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E25E6" w14:textId="02758BF1" w:rsidR="002D4469" w:rsidRPr="002D4469" w:rsidRDefault="002D4469" w:rsidP="002D4469">
      <w:pPr>
        <w:spacing w:before="270" w:after="135" w:line="390" w:lineRule="atLeast"/>
        <w:jc w:val="center"/>
        <w:outlineLvl w:val="0"/>
        <w:rPr>
          <w:rFonts w:ascii="inherit" w:hAnsi="inherit"/>
          <w:color w:val="000000" w:themeColor="text1"/>
          <w:kern w:val="36"/>
          <w:sz w:val="36"/>
          <w:szCs w:val="36"/>
        </w:rPr>
      </w:pPr>
      <w:r w:rsidRPr="002D4469">
        <w:rPr>
          <w:rFonts w:ascii="inherit" w:hAnsi="inherit"/>
          <w:color w:val="000000" w:themeColor="text1"/>
          <w:kern w:val="36"/>
          <w:sz w:val="36"/>
          <w:szCs w:val="36"/>
        </w:rPr>
        <w:t xml:space="preserve">Организация работы по обеспечению безопасности </w:t>
      </w:r>
      <w:r>
        <w:rPr>
          <w:rFonts w:ascii="inherit" w:hAnsi="inherit"/>
          <w:color w:val="000000" w:themeColor="text1"/>
          <w:kern w:val="36"/>
          <w:sz w:val="36"/>
          <w:szCs w:val="36"/>
        </w:rPr>
        <w:t>МДОУ Некоузского детского сада общеразвивающего вида № 2</w:t>
      </w:r>
    </w:p>
    <w:p w14:paraId="2900C47E" w14:textId="77777777" w:rsidR="002D4469" w:rsidRDefault="006F1039" w:rsidP="002D4469">
      <w:pPr>
        <w:jc w:val="center"/>
      </w:pPr>
      <w:r>
        <w:pict w14:anchorId="631D6DE4">
          <v:rect id="_x0000_i1025" style="width:467.75pt;height:.75pt" o:hralign="center" o:hrstd="t" o:hr="t" fillcolor="#a0a0a0" stroked="f"/>
        </w:pict>
      </w:r>
    </w:p>
    <w:p w14:paraId="2900541D" w14:textId="28D743C6" w:rsidR="002D4469" w:rsidRDefault="002D4469" w:rsidP="002D4469">
      <w:pPr>
        <w:spacing w:after="135"/>
        <w:jc w:val="both"/>
      </w:pPr>
      <w:r>
        <w:t>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w:t>
      </w:r>
    </w:p>
    <w:p w14:paraId="0CA7B541" w14:textId="77777777" w:rsidR="002D4469" w:rsidRDefault="002D4469" w:rsidP="002D4469">
      <w:pPr>
        <w:spacing w:after="135"/>
        <w:jc w:val="both"/>
      </w:pPr>
      <w:r>
        <w:t>Современное дошкольное образовательное учреждение представляет собой сложную систему, компонентами которой в первую очередь являются люди, материальные средства, сложное техническое оборудование. Все, что окружает человека во время его работы, жизнедеятельности, требует особого внимания, поэтому должны быть предприняты определенные меры по обеспечению безопасности жизни воспитанников и охраны труда разных категорий сотрудников.</w:t>
      </w:r>
    </w:p>
    <w:p w14:paraId="18E1347D" w14:textId="77777777" w:rsidR="002D4469" w:rsidRDefault="002D4469" w:rsidP="002D4469">
      <w:pPr>
        <w:spacing w:after="135"/>
        <w:jc w:val="both"/>
      </w:pPr>
      <w:r>
        <w:t>Детский сад - это целостный организм, где все, начиная от руководителя и заканчивая техническими работниками, должны осознавать и нести полную ответственность за сохранение жизни и здоровья, за безопасность доверенных нам детей.</w:t>
      </w:r>
    </w:p>
    <w:p w14:paraId="12A769E4" w14:textId="77777777" w:rsidR="002D4469" w:rsidRDefault="002D4469" w:rsidP="002D4469">
      <w:pPr>
        <w:spacing w:after="135"/>
        <w:jc w:val="both"/>
      </w:pPr>
      <w:r>
        <w:t>Актуальность проблемы безопасности в образовательном учреждении определяются потребностями системы отечественного дошкольного образования и существующими противоречиями: </w:t>
      </w:r>
    </w:p>
    <w:p w14:paraId="3B96186F" w14:textId="2D84F67C" w:rsidR="002D4469" w:rsidRDefault="002D4469" w:rsidP="002D4469">
      <w:pPr>
        <w:numPr>
          <w:ilvl w:val="0"/>
          <w:numId w:val="1"/>
        </w:numPr>
        <w:spacing w:before="100" w:beforeAutospacing="1" w:after="100" w:afterAutospacing="1"/>
        <w:jc w:val="both"/>
      </w:pPr>
      <w:r>
        <w:t>Объективной необходимостью более раннего информирования ребенка о правилах безопасного поведения, освоения ими соответствующих умений и отсутствием образовательных программ обучения детей основам безопасности жизнедеятельности</w:t>
      </w:r>
    </w:p>
    <w:p w14:paraId="0834348B" w14:textId="77777777" w:rsidR="002D4469" w:rsidRDefault="002D4469" w:rsidP="002D4469">
      <w:pPr>
        <w:numPr>
          <w:ilvl w:val="0"/>
          <w:numId w:val="1"/>
        </w:numPr>
        <w:spacing w:before="100" w:beforeAutospacing="1" w:after="100" w:afterAutospacing="1"/>
        <w:jc w:val="both"/>
      </w:pPr>
      <w:r>
        <w:t>Потребностями жизни в накоплении ребенком опыта безопасного поведения в быту и отсутствием научно обоснованной педагогической методики, направленной на формирование данного опыта у дошкольников</w:t>
      </w:r>
    </w:p>
    <w:p w14:paraId="55D06048" w14:textId="1E09C9B1" w:rsidR="002D4469" w:rsidRDefault="002D4469" w:rsidP="002D4469">
      <w:pPr>
        <w:numPr>
          <w:ilvl w:val="0"/>
          <w:numId w:val="1"/>
        </w:numPr>
        <w:spacing w:before="100" w:beforeAutospacing="1" w:after="100" w:afterAutospacing="1"/>
        <w:jc w:val="both"/>
      </w:pPr>
      <w:r>
        <w:t>Важностью целенаправленной деятельности родителей, всех сотрудников ДОУ и недостаточным практико</w:t>
      </w:r>
      <w:r w:rsidR="002E6F32">
        <w:t>-</w:t>
      </w:r>
      <w:r>
        <w:t>ориентированным уровнем знаний и умений, обеспечиваемых содержанием подготовки педагогов</w:t>
      </w:r>
    </w:p>
    <w:p w14:paraId="360A954E" w14:textId="77777777" w:rsidR="002D4469" w:rsidRDefault="002D4469" w:rsidP="002D4469">
      <w:pPr>
        <w:numPr>
          <w:ilvl w:val="0"/>
          <w:numId w:val="1"/>
        </w:numPr>
        <w:spacing w:before="100" w:beforeAutospacing="1" w:after="100" w:afterAutospacing="1"/>
        <w:jc w:val="both"/>
      </w:pPr>
      <w:r>
        <w:t>Осмысление противоречий позволило сформулировать проблему - поиск путей и способов обеспечения безопасности жизнедеятельности воспитанников и сотрудников в ДОУ.</w:t>
      </w:r>
    </w:p>
    <w:p w14:paraId="4F0EA16F" w14:textId="77777777" w:rsidR="002D4469" w:rsidRDefault="002D4469" w:rsidP="002D4469">
      <w:pPr>
        <w:spacing w:after="135"/>
      </w:pPr>
      <w:r>
        <w:rPr>
          <w:b/>
          <w:bCs/>
        </w:rPr>
        <w:t>Основными задачами</w:t>
      </w:r>
      <w:r>
        <w:rPr>
          <w:b/>
          <w:bCs/>
          <w:color w:val="808080"/>
        </w:rPr>
        <w:t> </w:t>
      </w:r>
      <w:r>
        <w:rPr>
          <w:b/>
          <w:bCs/>
        </w:rPr>
        <w:t>в области обеспечения безопасности образовательного пространства являются: </w:t>
      </w:r>
    </w:p>
    <w:p w14:paraId="7F53FFD4" w14:textId="0DEBB4EE" w:rsidR="002D4469" w:rsidRDefault="002D4469" w:rsidP="00FD3610">
      <w:pPr>
        <w:numPr>
          <w:ilvl w:val="0"/>
          <w:numId w:val="2"/>
        </w:numPr>
        <w:spacing w:before="100" w:beforeAutospacing="1" w:after="100" w:afterAutospacing="1"/>
        <w:jc w:val="both"/>
      </w:pPr>
      <w:r>
        <w:t>Изучение и реализация основных направлений законодательства РФ по вопросам безопасности, разработка и внедрение нормативно- правовых, методических и иных локальных актов, инструкций по формированию безопасного образовательного пространства</w:t>
      </w:r>
    </w:p>
    <w:p w14:paraId="548A666B" w14:textId="2688BD85" w:rsidR="002D4469" w:rsidRDefault="002D4469" w:rsidP="00FD3610">
      <w:pPr>
        <w:numPr>
          <w:ilvl w:val="0"/>
          <w:numId w:val="2"/>
        </w:numPr>
        <w:spacing w:before="100" w:beforeAutospacing="1" w:after="100" w:afterAutospacing="1"/>
        <w:jc w:val="both"/>
      </w:pPr>
      <w:r>
        <w:t>Наращивание опыта межведомственного, комплексного и многоуровневого подходов при формировании безопасного образовательного пространства</w:t>
      </w:r>
    </w:p>
    <w:p w14:paraId="5C880131" w14:textId="66DB4D7D" w:rsidR="002D4469" w:rsidRDefault="002D4469" w:rsidP="002D4469">
      <w:pPr>
        <w:numPr>
          <w:ilvl w:val="0"/>
          <w:numId w:val="2"/>
        </w:numPr>
        <w:spacing w:before="100" w:beforeAutospacing="1" w:after="100" w:afterAutospacing="1"/>
        <w:jc w:val="both"/>
      </w:pPr>
      <w:r>
        <w:lastRenderedPageBreak/>
        <w:t>Аттестация образовательного учреждения по созданию медико- социальных, организационно - технических условий, обеспечивающих безопасность и сохранение здоровья всех участников воспитательно-образовательного процесса</w:t>
      </w:r>
    </w:p>
    <w:p w14:paraId="68A2AB56" w14:textId="06389AC4" w:rsidR="002D4469" w:rsidRDefault="002D4469" w:rsidP="002D4469">
      <w:pPr>
        <w:numPr>
          <w:ilvl w:val="0"/>
          <w:numId w:val="2"/>
        </w:numPr>
        <w:spacing w:before="100" w:beforeAutospacing="1" w:after="100" w:afterAutospacing="1"/>
        <w:jc w:val="both"/>
      </w:pPr>
      <w:r>
        <w:t>Обеспечение выполнения сотрудниками и воспитанниками ДОУ требований законодательных и других нормативно - правовых актов, регламентирующих создание здоровых и безопасных условий воспитания</w:t>
      </w:r>
    </w:p>
    <w:p w14:paraId="4393E9B8" w14:textId="44960953" w:rsidR="002D4469" w:rsidRDefault="002D4469" w:rsidP="002D4469">
      <w:pPr>
        <w:numPr>
          <w:ilvl w:val="0"/>
          <w:numId w:val="2"/>
        </w:numPr>
        <w:spacing w:before="100" w:beforeAutospacing="1" w:after="100" w:afterAutospacing="1"/>
        <w:jc w:val="both"/>
      </w:pPr>
      <w:r>
        <w:t>Выполнение правил пожарной безопасности и соблюдение противопожарного режима</w:t>
      </w:r>
    </w:p>
    <w:p w14:paraId="1C7A0BC4" w14:textId="60F0B8BA" w:rsidR="002D4469" w:rsidRDefault="002D4469" w:rsidP="002D4469">
      <w:pPr>
        <w:numPr>
          <w:ilvl w:val="0"/>
          <w:numId w:val="2"/>
        </w:numPr>
        <w:spacing w:before="100" w:beforeAutospacing="1" w:after="100" w:afterAutospacing="1"/>
        <w:jc w:val="both"/>
      </w:pPr>
      <w:r>
        <w:t>Формирование у воспитанников и сотрудников устойчивых навыков безопасного поведения при возникновении чрезвычайных ситуаций</w:t>
      </w:r>
    </w:p>
    <w:p w14:paraId="11222277" w14:textId="4AF090DD" w:rsidR="002D4469" w:rsidRDefault="002D4469" w:rsidP="002D4469">
      <w:pPr>
        <w:numPr>
          <w:ilvl w:val="0"/>
          <w:numId w:val="2"/>
        </w:numPr>
        <w:spacing w:before="100" w:beforeAutospacing="1" w:after="100" w:afterAutospacing="1"/>
        <w:jc w:val="both"/>
      </w:pPr>
      <w:r>
        <w:t>Оснащение образовательного учреждения противопожарным и охранным оборудованием, средствами защиты и пожаротушения</w:t>
      </w:r>
    </w:p>
    <w:p w14:paraId="6590F4E9" w14:textId="77777777" w:rsidR="002D4469" w:rsidRDefault="002D4469" w:rsidP="002D4469">
      <w:pPr>
        <w:numPr>
          <w:ilvl w:val="0"/>
          <w:numId w:val="2"/>
        </w:numPr>
        <w:spacing w:before="100" w:beforeAutospacing="1" w:after="100" w:afterAutospacing="1"/>
        <w:jc w:val="both"/>
      </w:pPr>
      <w:r>
        <w:t>Обеспечение безопасной эксплуатации здания, оборудования и технических средств обучения.</w:t>
      </w:r>
    </w:p>
    <w:p w14:paraId="05108C01" w14:textId="447D938A" w:rsidR="002D4469" w:rsidRDefault="002D4469" w:rsidP="002D4469">
      <w:pPr>
        <w:spacing w:after="135"/>
        <w:jc w:val="both"/>
      </w:pPr>
      <w:r>
        <w:t>Управленческая составляющая заключается в организации выполнения перечисленных задач, анализе и прогнозировании. Для нашего учреждения – это прежде всего:</w:t>
      </w:r>
    </w:p>
    <w:p w14:paraId="66D7B16B" w14:textId="77777777" w:rsidR="002D4469" w:rsidRDefault="002D4469" w:rsidP="002D4469">
      <w:pPr>
        <w:numPr>
          <w:ilvl w:val="0"/>
          <w:numId w:val="3"/>
        </w:numPr>
        <w:spacing w:before="100" w:beforeAutospacing="1" w:after="100" w:afterAutospacing="1"/>
      </w:pPr>
      <w:r>
        <w:t>Нормативно-правовое обеспечение</w:t>
      </w:r>
    </w:p>
    <w:p w14:paraId="7BBE3267" w14:textId="77777777" w:rsidR="002D4469" w:rsidRDefault="002D4469" w:rsidP="002D4469">
      <w:pPr>
        <w:numPr>
          <w:ilvl w:val="0"/>
          <w:numId w:val="3"/>
        </w:numPr>
        <w:spacing w:before="100" w:beforeAutospacing="1" w:after="100" w:afterAutospacing="1"/>
      </w:pPr>
      <w:r>
        <w:t>Научно-методическое сопровождение</w:t>
      </w:r>
    </w:p>
    <w:p w14:paraId="4AA0A622" w14:textId="77777777" w:rsidR="002D4469" w:rsidRDefault="002D4469" w:rsidP="002D4469">
      <w:pPr>
        <w:numPr>
          <w:ilvl w:val="0"/>
          <w:numId w:val="3"/>
        </w:numPr>
        <w:spacing w:before="100" w:beforeAutospacing="1" w:after="100" w:afterAutospacing="1"/>
      </w:pPr>
      <w:r>
        <w:t>Разработка методических рекомендаций</w:t>
      </w:r>
    </w:p>
    <w:p w14:paraId="101244FD" w14:textId="77777777" w:rsidR="002D4469" w:rsidRDefault="002D4469" w:rsidP="002D4469">
      <w:pPr>
        <w:spacing w:after="135"/>
        <w:jc w:val="both"/>
      </w:pPr>
      <w:r>
        <w:t>Обеспечение безопасности участников воспитательного процесса - проблема, с которой сталкиваются все руководители дошкольных образовательных учреждений. Для реализации поставленных задач необходимо создать оптимальную структуру управления ДОУ. Для этого необходимо: совершенствовать механизмы управления безопасностью образовательного пространства, организовать распределение обязанностей, совершенствовать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образовательного пространства, разрабатывать и внедрять методы мониторинга условий воспитания и обучения в ДОУ, обучать целевые группы (руководитель, медицинский персонал, воспитатели, воспитанники) по вопросам формирования безопасного образовательного пространства и формированию культуры безопасности.</w:t>
      </w:r>
    </w:p>
    <w:p w14:paraId="27ED6133" w14:textId="67EF28ED" w:rsidR="002D4469" w:rsidRPr="002E6F32" w:rsidRDefault="002D4469" w:rsidP="002D4469">
      <w:pPr>
        <w:spacing w:after="135"/>
      </w:pPr>
      <w:r w:rsidRPr="002E6F32">
        <w:t xml:space="preserve">Следующим этапом является организация номенклатуры деятельности - сформирован перечень нормативно - правовых актов: положения, приказы, инструкции по охране труда. </w:t>
      </w:r>
      <w:r w:rsidR="002E6F32" w:rsidRPr="002E6F32">
        <w:t>О</w:t>
      </w:r>
      <w:r w:rsidRPr="002E6F32">
        <w:t xml:space="preserve">рганизация охраны труда в МДОУ </w:t>
      </w:r>
      <w:r w:rsidR="002E6F32" w:rsidRPr="002E6F32">
        <w:t xml:space="preserve">Некоузском детском саду общеразвивающего вида № 2 </w:t>
      </w:r>
      <w:r w:rsidRPr="002E6F32">
        <w:t>регламентируется основными нормативными документами:</w:t>
      </w:r>
    </w:p>
    <w:p w14:paraId="58B69959" w14:textId="1202BAE9" w:rsidR="002D4469" w:rsidRPr="002E6F32" w:rsidRDefault="002D4469" w:rsidP="002D4469">
      <w:pPr>
        <w:numPr>
          <w:ilvl w:val="0"/>
          <w:numId w:val="4"/>
        </w:numPr>
        <w:spacing w:before="100" w:beforeAutospacing="1" w:after="100" w:afterAutospacing="1"/>
      </w:pPr>
      <w:r w:rsidRPr="002E6F32">
        <w:t>Устав МДОУ</w:t>
      </w:r>
      <w:r w:rsidR="002E6F32" w:rsidRPr="002E6F32">
        <w:t xml:space="preserve"> Некоузского детского сада общеразвивающего вида № 2</w:t>
      </w:r>
    </w:p>
    <w:p w14:paraId="7025D188" w14:textId="284A5062" w:rsidR="002D4469" w:rsidRPr="002E6F32" w:rsidRDefault="002D4469" w:rsidP="002D4469">
      <w:pPr>
        <w:numPr>
          <w:ilvl w:val="0"/>
          <w:numId w:val="4"/>
        </w:numPr>
        <w:spacing w:before="100" w:beforeAutospacing="1" w:after="100" w:afterAutospacing="1"/>
      </w:pPr>
      <w:r w:rsidRPr="002E6F32">
        <w:t xml:space="preserve">Коллективный договор </w:t>
      </w:r>
      <w:r w:rsidR="002E6F32" w:rsidRPr="002E6F32">
        <w:t>МДОУ Некоузского детского сада общеразвивающего вида № 2</w:t>
      </w:r>
    </w:p>
    <w:p w14:paraId="75E44551" w14:textId="77777777" w:rsidR="002D4469" w:rsidRPr="002E6F32" w:rsidRDefault="002D4469" w:rsidP="002D4469">
      <w:pPr>
        <w:numPr>
          <w:ilvl w:val="0"/>
          <w:numId w:val="4"/>
        </w:numPr>
        <w:spacing w:before="100" w:beforeAutospacing="1" w:after="100" w:afterAutospacing="1"/>
      </w:pPr>
      <w:r w:rsidRPr="002E6F32">
        <w:t>Правила внутреннего трудового распорядка.</w:t>
      </w:r>
    </w:p>
    <w:p w14:paraId="51441874" w14:textId="77777777" w:rsidR="002D4469" w:rsidRPr="002E6F32" w:rsidRDefault="002D4469" w:rsidP="002D4469">
      <w:pPr>
        <w:numPr>
          <w:ilvl w:val="0"/>
          <w:numId w:val="4"/>
        </w:numPr>
        <w:spacing w:before="100" w:beforeAutospacing="1" w:after="100" w:afterAutospacing="1"/>
      </w:pPr>
      <w:r w:rsidRPr="002E6F32">
        <w:t>Положение об организации работы по охране труда и безопасности жизнедеятельности.</w:t>
      </w:r>
    </w:p>
    <w:p w14:paraId="3C6B06DD" w14:textId="45FA9791" w:rsidR="002D4469" w:rsidRPr="002E6F32" w:rsidRDefault="002D4469" w:rsidP="002D4469">
      <w:pPr>
        <w:numPr>
          <w:ilvl w:val="0"/>
          <w:numId w:val="4"/>
        </w:numPr>
        <w:spacing w:before="100" w:beforeAutospacing="1" w:after="100" w:afterAutospacing="1"/>
      </w:pPr>
      <w:r w:rsidRPr="002E6F32">
        <w:t>План работы по охране труда и безопасности жизнедеятельности (составляется на учебный год)</w:t>
      </w:r>
    </w:p>
    <w:p w14:paraId="399578F5" w14:textId="5856125F" w:rsidR="002E6F32" w:rsidRPr="002E6F32" w:rsidRDefault="002E6F32" w:rsidP="002D4469">
      <w:pPr>
        <w:numPr>
          <w:ilvl w:val="0"/>
          <w:numId w:val="4"/>
        </w:numPr>
        <w:spacing w:before="100" w:beforeAutospacing="1" w:after="100" w:afterAutospacing="1"/>
      </w:pPr>
      <w:r w:rsidRPr="002E6F32">
        <w:t>Отчет о проведении специальной оценки условий труда</w:t>
      </w:r>
    </w:p>
    <w:p w14:paraId="68D44DD6" w14:textId="77777777" w:rsidR="00EF3C8F" w:rsidRDefault="002D4469" w:rsidP="002D4469">
      <w:pPr>
        <w:spacing w:after="135"/>
        <w:jc w:val="both"/>
      </w:pPr>
      <w:r>
        <w:t xml:space="preserve">На основе требований законодательных и иных нормативных актов по охране труда разработана организационно- распорядительная документация, которая представляет собой правовые акты ДОУ, устанавливающие правила поведения на рабочем месте для каждого </w:t>
      </w:r>
      <w:r>
        <w:lastRenderedPageBreak/>
        <w:t>работника и выполнение требований, обеспечивающих сохранение жизни и здоровья сотрудников и воспитанников в период их пребывания в ДОУ</w:t>
      </w:r>
      <w:r w:rsidR="00EF3C8F">
        <w:t>.</w:t>
      </w:r>
    </w:p>
    <w:p w14:paraId="70F31543" w14:textId="214A75BB" w:rsidR="002D4469" w:rsidRDefault="00EF3C8F" w:rsidP="002D4469">
      <w:pPr>
        <w:spacing w:after="135"/>
        <w:jc w:val="both"/>
      </w:pPr>
      <w:r>
        <w:t xml:space="preserve">Разработаны </w:t>
      </w:r>
      <w:r w:rsidR="002E6F32">
        <w:t>Инструкции по охране труда</w:t>
      </w:r>
      <w:r>
        <w:t xml:space="preserve"> для каждого вида профессий: воспитателя, инструктора по физической культуре, учителя-логопеда, музыкального руководителя, младшего воспитателя, медицинской сестры, завхоза, кастелянши, повара, бухгалтера, заведующего, охраны (сторожа), рабочего, дворника.</w:t>
      </w:r>
    </w:p>
    <w:p w14:paraId="4093516A" w14:textId="293098C5" w:rsidR="00EF3C8F" w:rsidRDefault="00EF3C8F" w:rsidP="002D4469">
      <w:pPr>
        <w:spacing w:after="135"/>
        <w:jc w:val="both"/>
      </w:pPr>
      <w:r>
        <w:t>Разработаны Инструкции</w:t>
      </w:r>
      <w:r w:rsidR="00B7173E">
        <w:t>:</w:t>
      </w:r>
      <w:r>
        <w:t xml:space="preserve"> по охране жизни детей</w:t>
      </w:r>
      <w:r w:rsidR="00B7173E">
        <w:t xml:space="preserve"> во время проведения спортивных соревнований, во время прогулки, инструкции по обеспечения безопасности детей в помещениях дошкольного учреждения.</w:t>
      </w:r>
    </w:p>
    <w:p w14:paraId="3883A865" w14:textId="06C2E4E4" w:rsidR="002D4469" w:rsidRDefault="002D4469" w:rsidP="002D4469">
      <w:pPr>
        <w:spacing w:after="135"/>
        <w:rPr>
          <w:b/>
          <w:bCs/>
        </w:rPr>
      </w:pPr>
    </w:p>
    <w:p w14:paraId="64B30E9F" w14:textId="77777777" w:rsidR="00867D95" w:rsidRPr="00D52BE3" w:rsidRDefault="00867D95" w:rsidP="002D4469">
      <w:pPr>
        <w:spacing w:after="135"/>
        <w:jc w:val="both"/>
        <w:rPr>
          <w:sz w:val="28"/>
          <w:szCs w:val="28"/>
        </w:rPr>
      </w:pPr>
      <w:r w:rsidRPr="00D52BE3">
        <w:rPr>
          <w:sz w:val="28"/>
          <w:szCs w:val="28"/>
        </w:rPr>
        <w:t>Антитеррористическая безопасность.</w:t>
      </w:r>
    </w:p>
    <w:p w14:paraId="2DE00AAD" w14:textId="328992F5" w:rsidR="002D4469" w:rsidRDefault="002D4469" w:rsidP="002D4469">
      <w:pPr>
        <w:spacing w:after="135"/>
        <w:jc w:val="both"/>
      </w:pPr>
      <w:r>
        <w:t>Состояние антитеррористической защищенности объекта является одним из критериев обеспечения безопасности воспитанников и персонала ДОУ, создания условий, гарантирующих охрану жизни и здоровья вовремя воспитательно - образовательного процесса.</w:t>
      </w:r>
    </w:p>
    <w:p w14:paraId="12B9AD1C" w14:textId="5611115D" w:rsidR="00D52BE3" w:rsidRDefault="002D4469" w:rsidP="002D4469">
      <w:pPr>
        <w:spacing w:after="135"/>
      </w:pPr>
      <w:r>
        <w:t> В ДОУ назнач</w:t>
      </w:r>
      <w:r w:rsidR="00D52BE3">
        <w:t>ены</w:t>
      </w:r>
      <w:r>
        <w:t xml:space="preserve"> ответственные за организацию работы по обеспечению безопасности участников воспитательно - образовательного процесса:</w:t>
      </w:r>
    </w:p>
    <w:p w14:paraId="1A166EB1" w14:textId="37D315D6" w:rsidR="002D4469" w:rsidRDefault="002D4469" w:rsidP="00A46023">
      <w:pPr>
        <w:numPr>
          <w:ilvl w:val="0"/>
          <w:numId w:val="5"/>
        </w:numPr>
        <w:spacing w:before="100" w:beforeAutospacing="1" w:after="100" w:afterAutospacing="1"/>
        <w:jc w:val="both"/>
      </w:pPr>
      <w:r>
        <w:t>разработан план действий в условиях возникновения чрезвычайных ситуаций</w:t>
      </w:r>
    </w:p>
    <w:p w14:paraId="37F97D12" w14:textId="2B05E36A" w:rsidR="00D52BE3" w:rsidRDefault="00D52BE3" w:rsidP="00A46023">
      <w:pPr>
        <w:numPr>
          <w:ilvl w:val="0"/>
          <w:numId w:val="5"/>
        </w:numPr>
        <w:spacing w:before="100" w:beforeAutospacing="1" w:after="100" w:afterAutospacing="1"/>
        <w:jc w:val="both"/>
      </w:pPr>
      <w:r>
        <w:t>разработана инструкция по антитеррористической безопасности и защите обучающихся</w:t>
      </w:r>
    </w:p>
    <w:p w14:paraId="6A8FB5FC" w14:textId="72F2589C" w:rsidR="002D4469" w:rsidRDefault="002D4469" w:rsidP="00A46023">
      <w:pPr>
        <w:numPr>
          <w:ilvl w:val="0"/>
          <w:numId w:val="5"/>
        </w:numPr>
        <w:spacing w:before="100" w:beforeAutospacing="1" w:after="100" w:afterAutospacing="1"/>
        <w:jc w:val="both"/>
      </w:pPr>
      <w:r>
        <w:t xml:space="preserve">разработана инструкция о порядке взаимодействия со службами жизнеобеспечения </w:t>
      </w:r>
      <w:r w:rsidR="00A46023">
        <w:t>села</w:t>
      </w:r>
      <w:r>
        <w:t xml:space="preserve"> при возникновении чрезвычайных ситуаций</w:t>
      </w:r>
    </w:p>
    <w:p w14:paraId="563E4744" w14:textId="45C8B5F7" w:rsidR="00D52BE3" w:rsidRDefault="00D52BE3" w:rsidP="00A46023">
      <w:pPr>
        <w:numPr>
          <w:ilvl w:val="0"/>
          <w:numId w:val="5"/>
        </w:numPr>
        <w:spacing w:before="100" w:beforeAutospacing="1" w:after="100" w:afterAutospacing="1"/>
        <w:jc w:val="both"/>
      </w:pPr>
      <w:r>
        <w:t>инструкции по действиям при угрозе террористического акта, при поступлении угрозы по телефону, в письменной форме, захват заложников</w:t>
      </w:r>
    </w:p>
    <w:p w14:paraId="77260B4C" w14:textId="1D935290" w:rsidR="00D52BE3" w:rsidRDefault="00D52BE3" w:rsidP="00A46023">
      <w:pPr>
        <w:numPr>
          <w:ilvl w:val="0"/>
          <w:numId w:val="5"/>
        </w:numPr>
        <w:spacing w:before="100" w:beforeAutospacing="1" w:after="100" w:afterAutospacing="1"/>
        <w:jc w:val="both"/>
      </w:pPr>
      <w:r>
        <w:t>разработано Положение о пропускном и внутриобъектовом режиме в ДОУ</w:t>
      </w:r>
    </w:p>
    <w:p w14:paraId="2645753E" w14:textId="41548BB4" w:rsidR="002D4469" w:rsidRDefault="002D4469" w:rsidP="00A46023">
      <w:pPr>
        <w:numPr>
          <w:ilvl w:val="0"/>
          <w:numId w:val="5"/>
        </w:numPr>
        <w:spacing w:before="100" w:beforeAutospacing="1" w:after="100" w:afterAutospacing="1"/>
        <w:jc w:val="both"/>
      </w:pPr>
      <w:r>
        <w:t>для отработки устойчивых навыков безопасного поведения в условиях возникновения чрезвычайных ситуаций в ДОУ еже</w:t>
      </w:r>
      <w:r w:rsidR="00A46023">
        <w:t>квартально</w:t>
      </w:r>
      <w:r>
        <w:t xml:space="preserve"> проводятся тренировочные занятия по эвакуации с детьми и персоналом ДОУ на случай угрозы террористического акта.</w:t>
      </w:r>
    </w:p>
    <w:p w14:paraId="55BBE841" w14:textId="00BC6560" w:rsidR="002D4469" w:rsidRDefault="002D4469" w:rsidP="00FD3610">
      <w:pPr>
        <w:spacing w:after="135"/>
        <w:jc w:val="both"/>
      </w:pPr>
      <w:r>
        <w:t>Систематически проводится обследование дошкольного учреждения и прилегающей территории на предмет их защищенности, работоспособности охранной сигнализации, обнаружения посторонних предметов.</w:t>
      </w:r>
    </w:p>
    <w:p w14:paraId="24C9F961" w14:textId="3FF9ACF5" w:rsidR="002D4469" w:rsidRDefault="00A46023" w:rsidP="002D4469">
      <w:pPr>
        <w:spacing w:after="135"/>
      </w:pPr>
      <w:r>
        <w:t>Охрана ДОУ осуществляется штатными сотрудниками дошкольного учреждения.</w:t>
      </w:r>
    </w:p>
    <w:p w14:paraId="686CFFE1" w14:textId="0C3DA214" w:rsidR="00D52BE3" w:rsidRPr="00D52BE3" w:rsidRDefault="00D52BE3" w:rsidP="002D4469">
      <w:pPr>
        <w:spacing w:after="135"/>
        <w:rPr>
          <w:sz w:val="28"/>
          <w:szCs w:val="28"/>
        </w:rPr>
      </w:pPr>
      <w:r w:rsidRPr="00D52BE3">
        <w:rPr>
          <w:sz w:val="28"/>
          <w:szCs w:val="28"/>
        </w:rPr>
        <w:t>Пожарная безопасность</w:t>
      </w:r>
    </w:p>
    <w:p w14:paraId="4A964EDC" w14:textId="430D3186" w:rsidR="00D52BE3" w:rsidRDefault="002D4469" w:rsidP="00FD3610">
      <w:pPr>
        <w:spacing w:after="135"/>
        <w:jc w:val="both"/>
      </w:pPr>
      <w:r>
        <w:t>В ДОУ</w:t>
      </w:r>
      <w:r w:rsidR="00D52BE3">
        <w:t xml:space="preserve"> назначен ответственный за пожарную безопасность.</w:t>
      </w:r>
    </w:p>
    <w:p w14:paraId="105AC62D" w14:textId="77777777" w:rsidR="006047E7" w:rsidRDefault="00D52BE3" w:rsidP="006047E7">
      <w:pPr>
        <w:spacing w:after="135"/>
        <w:jc w:val="both"/>
      </w:pPr>
      <w:r>
        <w:t>Р</w:t>
      </w:r>
      <w:r w:rsidR="002D4469">
        <w:t>азработан</w:t>
      </w:r>
      <w:r>
        <w:t>ы</w:t>
      </w:r>
      <w:r w:rsidR="006047E7">
        <w:t>:</w:t>
      </w:r>
    </w:p>
    <w:p w14:paraId="42248387" w14:textId="77777777" w:rsidR="006047E7" w:rsidRDefault="002D4469" w:rsidP="006047E7">
      <w:pPr>
        <w:pStyle w:val="a4"/>
        <w:numPr>
          <w:ilvl w:val="0"/>
          <w:numId w:val="10"/>
        </w:numPr>
        <w:spacing w:after="135"/>
        <w:jc w:val="both"/>
      </w:pPr>
      <w:r>
        <w:t>Положение об организации работы по обеспечению пожарной безопасности</w:t>
      </w:r>
    </w:p>
    <w:p w14:paraId="51D867FC" w14:textId="77777777" w:rsidR="006047E7" w:rsidRDefault="002D4469" w:rsidP="006047E7">
      <w:pPr>
        <w:pStyle w:val="a4"/>
        <w:numPr>
          <w:ilvl w:val="0"/>
          <w:numId w:val="10"/>
        </w:numPr>
        <w:spacing w:after="135"/>
        <w:jc w:val="both"/>
      </w:pPr>
      <w:r>
        <w:t>Противопожарный режим</w:t>
      </w:r>
    </w:p>
    <w:p w14:paraId="2DB42038" w14:textId="2F89BB04" w:rsidR="002D4469" w:rsidRDefault="002D4469" w:rsidP="006047E7">
      <w:pPr>
        <w:pStyle w:val="a4"/>
        <w:numPr>
          <w:ilvl w:val="0"/>
          <w:numId w:val="10"/>
        </w:numPr>
        <w:spacing w:after="135"/>
        <w:jc w:val="both"/>
      </w:pPr>
      <w:r>
        <w:t>План противопожарных мероприятий</w:t>
      </w:r>
    </w:p>
    <w:p w14:paraId="0A435771" w14:textId="77777777" w:rsidR="006047E7" w:rsidRDefault="006047E7" w:rsidP="006047E7">
      <w:pPr>
        <w:pStyle w:val="a4"/>
        <w:numPr>
          <w:ilvl w:val="0"/>
          <w:numId w:val="6"/>
        </w:numPr>
        <w:spacing w:after="135"/>
        <w:jc w:val="both"/>
      </w:pPr>
      <w:r>
        <w:t>Программы противопожарных инструктажей с работниками ДОУ</w:t>
      </w:r>
    </w:p>
    <w:p w14:paraId="08373F19" w14:textId="77777777" w:rsidR="006047E7" w:rsidRDefault="006047E7" w:rsidP="006047E7">
      <w:pPr>
        <w:spacing w:before="100" w:beforeAutospacing="1" w:after="100" w:afterAutospacing="1"/>
        <w:jc w:val="both"/>
      </w:pPr>
    </w:p>
    <w:p w14:paraId="7244DCAE" w14:textId="4ED06FF4" w:rsidR="002D4469" w:rsidRDefault="002D4469" w:rsidP="00FD3610">
      <w:pPr>
        <w:spacing w:after="135"/>
        <w:jc w:val="both"/>
      </w:pPr>
      <w:r>
        <w:lastRenderedPageBreak/>
        <w:t xml:space="preserve">В ДОУ делается упор на соблюдение требований безопасности. </w:t>
      </w:r>
      <w:r w:rsidR="00A53274">
        <w:t xml:space="preserve">Заведующий </w:t>
      </w:r>
      <w:r>
        <w:t>ДОУ проводит работ</w:t>
      </w:r>
      <w:r w:rsidR="00A53274">
        <w:t>у</w:t>
      </w:r>
      <w:r>
        <w:t xml:space="preserve"> с педагогическим коллективом по обучению детей дошкольного возраста правилам безопасности:</w:t>
      </w:r>
    </w:p>
    <w:p w14:paraId="56D30555" w14:textId="77777777" w:rsidR="002D4469" w:rsidRDefault="002D4469" w:rsidP="00FD3610">
      <w:pPr>
        <w:numPr>
          <w:ilvl w:val="0"/>
          <w:numId w:val="7"/>
        </w:numPr>
        <w:spacing w:before="100" w:beforeAutospacing="1" w:after="100" w:afterAutospacing="1"/>
        <w:jc w:val="both"/>
      </w:pPr>
      <w:r>
        <w:t>семинары</w:t>
      </w:r>
    </w:p>
    <w:p w14:paraId="78806D1C" w14:textId="77777777" w:rsidR="002D4469" w:rsidRDefault="002D4469" w:rsidP="00FD3610">
      <w:pPr>
        <w:numPr>
          <w:ilvl w:val="0"/>
          <w:numId w:val="7"/>
        </w:numPr>
        <w:spacing w:before="100" w:beforeAutospacing="1" w:after="100" w:afterAutospacing="1"/>
        <w:jc w:val="both"/>
      </w:pPr>
      <w:r>
        <w:t>вопросы рассматриваются на педагогических советах;</w:t>
      </w:r>
    </w:p>
    <w:p w14:paraId="71E6C634" w14:textId="77777777" w:rsidR="002D4469" w:rsidRDefault="002D4469" w:rsidP="00FD3610">
      <w:pPr>
        <w:numPr>
          <w:ilvl w:val="0"/>
          <w:numId w:val="7"/>
        </w:numPr>
        <w:spacing w:before="100" w:beforeAutospacing="1" w:after="100" w:afterAutospacing="1"/>
        <w:jc w:val="both"/>
      </w:pPr>
      <w:r>
        <w:t>создана соответствующая развивающая среда;</w:t>
      </w:r>
    </w:p>
    <w:p w14:paraId="3D4E9C9F" w14:textId="77777777" w:rsidR="002D4469" w:rsidRDefault="002D4469" w:rsidP="00FD3610">
      <w:pPr>
        <w:numPr>
          <w:ilvl w:val="0"/>
          <w:numId w:val="7"/>
        </w:numPr>
        <w:spacing w:before="100" w:beforeAutospacing="1" w:after="100" w:afterAutospacing="1"/>
        <w:jc w:val="both"/>
      </w:pPr>
      <w:r>
        <w:t>разработано перспективное планирование по обучению дошкольников правилам безопасности;</w:t>
      </w:r>
    </w:p>
    <w:p w14:paraId="0BDB509D" w14:textId="7BE5A944" w:rsidR="002D4469" w:rsidRDefault="002D4469" w:rsidP="00FD3610">
      <w:pPr>
        <w:numPr>
          <w:ilvl w:val="0"/>
          <w:numId w:val="7"/>
        </w:numPr>
        <w:spacing w:before="100" w:beforeAutospacing="1" w:after="100" w:afterAutospacing="1"/>
        <w:jc w:val="both"/>
      </w:pPr>
      <w:r>
        <w:t>еже</w:t>
      </w:r>
      <w:r w:rsidR="00A53274">
        <w:t>кварталь</w:t>
      </w:r>
      <w:r>
        <w:t>но проводятся тренировочные эвакуации воспитанников и персонала ДОУ</w:t>
      </w:r>
      <w:r w:rsidR="006047E7">
        <w:t xml:space="preserve"> по антитеррористической безопасности;</w:t>
      </w:r>
    </w:p>
    <w:p w14:paraId="349B9DB3" w14:textId="18558000" w:rsidR="006047E7" w:rsidRDefault="006047E7" w:rsidP="00FD3610">
      <w:pPr>
        <w:numPr>
          <w:ilvl w:val="0"/>
          <w:numId w:val="7"/>
        </w:numPr>
        <w:spacing w:before="100" w:beforeAutospacing="1" w:after="100" w:afterAutospacing="1"/>
        <w:jc w:val="both"/>
      </w:pPr>
      <w:r>
        <w:t>по антитеррористической безопасности обыгрываются разные варианты</w:t>
      </w:r>
      <w:r w:rsidR="005F547E">
        <w:t xml:space="preserve"> </w:t>
      </w:r>
      <w:r>
        <w:t>эвакуации</w:t>
      </w:r>
      <w:r w:rsidR="005F547E">
        <w:t xml:space="preserve"> и алгоритм действий;</w:t>
      </w:r>
    </w:p>
    <w:p w14:paraId="759EB359" w14:textId="0E56A6EF" w:rsidR="002D4469" w:rsidRDefault="002D4469" w:rsidP="00FD3610">
      <w:pPr>
        <w:numPr>
          <w:ilvl w:val="0"/>
          <w:numId w:val="7"/>
        </w:numPr>
        <w:spacing w:before="100" w:beforeAutospacing="1" w:after="100" w:afterAutospacing="1"/>
        <w:jc w:val="both"/>
      </w:pPr>
      <w:r>
        <w:t xml:space="preserve"> провод</w:t>
      </w:r>
      <w:r w:rsidR="00A53274">
        <w:t>ится работа по</w:t>
      </w:r>
      <w:r>
        <w:t xml:space="preserve"> пожарной безопасности</w:t>
      </w:r>
      <w:r w:rsidR="00677A65">
        <w:t xml:space="preserve"> сотрудниками ПЧ</w:t>
      </w:r>
      <w:r w:rsidR="006F1039">
        <w:t>-34</w:t>
      </w:r>
      <w:bookmarkStart w:id="0" w:name="_GoBack"/>
      <w:bookmarkEnd w:id="0"/>
      <w:r>
        <w:t>;</w:t>
      </w:r>
    </w:p>
    <w:p w14:paraId="3852680E" w14:textId="75E47E50" w:rsidR="00A53274" w:rsidRDefault="002D4469" w:rsidP="00677A65">
      <w:pPr>
        <w:numPr>
          <w:ilvl w:val="0"/>
          <w:numId w:val="7"/>
        </w:numPr>
        <w:spacing w:before="100" w:beforeAutospacing="1" w:after="100" w:afterAutospacing="1"/>
      </w:pPr>
      <w:r>
        <w:t>проводятся тренировочные эвакуации воспитанников и персонала ДОУ на случай возникновения пожара</w:t>
      </w:r>
      <w:r w:rsidR="00A53274">
        <w:t xml:space="preserve"> силами ДОУ, 2 раза в год организуются учения с местной ПЧ;</w:t>
      </w:r>
    </w:p>
    <w:p w14:paraId="6C3E0DB1" w14:textId="77777777" w:rsidR="002D4469" w:rsidRDefault="002D4469" w:rsidP="00FD3610">
      <w:pPr>
        <w:spacing w:after="135"/>
        <w:jc w:val="both"/>
      </w:pPr>
      <w:r>
        <w:t>Итак, понятие "безопасность" включает не только организацию защиты всех участников образовательного процесса от чрезвычайных ситуаций, таких как пожары, природные, экологические и техногенные катастрофы, террористические угрозы, экстремизм и насилие над личностью, но и транспортный и бытовой травматизм, недостаточно защищенные условия труда и учебы, незаконное вторжение в личное и информационное пространство. Это также умение правильно оценивать внешние факторы и оперативно и адекватно реагировать на них. Только при одновременном учете всех этих факторов можно говорить о создании действенной системы комплексной безопасности.</w:t>
      </w:r>
    </w:p>
    <w:p w14:paraId="23A025F4" w14:textId="77777777" w:rsidR="002D4469" w:rsidRDefault="002D4469" w:rsidP="00FD3610">
      <w:pPr>
        <w:spacing w:after="135"/>
        <w:jc w:val="both"/>
      </w:pPr>
      <w:r>
        <w:t>С учетом всего перечисленного можно выделить два основных направления работы. Это обеспечение индивидуальной безопасности личности, которая включает профилактику попадания в травматичные в физическом или психологическом плане ситуации, формирование навыков безопасного поведения в различных ситуациях. А также организация коллективной безопасности, предполагающая создание защищенного пространства, не являющегося источником опасности, и условий для спокойной и максимально комфортной жизнедеятельности.</w:t>
      </w:r>
    </w:p>
    <w:p w14:paraId="51DCD5C9" w14:textId="78965E23" w:rsidR="002D4469" w:rsidRDefault="002D4469" w:rsidP="00FD3610">
      <w:pPr>
        <w:spacing w:after="135"/>
        <w:jc w:val="both"/>
      </w:pPr>
      <w:r>
        <w:t xml:space="preserve">Обеспечение безопасности зависит не только от оснащенности объектов образования самыми современными техникой и оборудованием, но и прежде всего от человеческого фактора, т.е. от грамотности и компетентности людей, отвечающих за безопасность образовательных учреждений и учебного процесса, от слаженности их совместной работы с администрацией и педагогами, от подготовленности обучающихся и работников </w:t>
      </w:r>
      <w:r w:rsidR="00677A65">
        <w:t>дошкольного</w:t>
      </w:r>
      <w:r>
        <w:t xml:space="preserve"> </w:t>
      </w:r>
      <w:r w:rsidR="00677A65">
        <w:t>учреждения</w:t>
      </w:r>
      <w:r>
        <w:t xml:space="preserve"> к действиям в чрезвычайных ситуациях.</w:t>
      </w:r>
    </w:p>
    <w:p w14:paraId="20025930" w14:textId="77777777" w:rsidR="002D4469" w:rsidRDefault="002D4469" w:rsidP="00FD3610">
      <w:pPr>
        <w:spacing w:after="135"/>
        <w:jc w:val="both"/>
      </w:pPr>
      <w:r>
        <w:t>Организация работы по созданию безопасного образовательного пространства позволила достичь следующих результатов: </w:t>
      </w:r>
    </w:p>
    <w:p w14:paraId="15243FC3" w14:textId="77777777" w:rsidR="002D4469" w:rsidRDefault="002D4469" w:rsidP="00FD3610">
      <w:pPr>
        <w:numPr>
          <w:ilvl w:val="0"/>
          <w:numId w:val="8"/>
        </w:numPr>
        <w:spacing w:before="100" w:beforeAutospacing="1" w:after="100" w:afterAutospacing="1"/>
        <w:jc w:val="both"/>
      </w:pPr>
      <w:r>
        <w:t>Систематизированы и разработаны локальные нормативные акты в сфере обеспечения безопасности в ДОУ.</w:t>
      </w:r>
    </w:p>
    <w:p w14:paraId="2AAECD98" w14:textId="77777777" w:rsidR="002D4469" w:rsidRDefault="002D4469" w:rsidP="00FD3610">
      <w:pPr>
        <w:numPr>
          <w:ilvl w:val="0"/>
          <w:numId w:val="8"/>
        </w:numPr>
        <w:spacing w:before="100" w:beforeAutospacing="1" w:after="100" w:afterAutospacing="1"/>
        <w:jc w:val="both"/>
      </w:pPr>
      <w:r>
        <w:t>Накоплен опыт комплексного и многоуровневого подхода при формировании безопасного образовательного пространства.</w:t>
      </w:r>
    </w:p>
    <w:p w14:paraId="0F120B13" w14:textId="77777777" w:rsidR="002D4469" w:rsidRDefault="002D4469" w:rsidP="00FD3610">
      <w:pPr>
        <w:numPr>
          <w:ilvl w:val="0"/>
          <w:numId w:val="8"/>
        </w:numPr>
        <w:spacing w:before="100" w:beforeAutospacing="1" w:after="100" w:afterAutospacing="1"/>
        <w:jc w:val="both"/>
      </w:pPr>
      <w:r>
        <w:t>Наблюдается рост профессиональной компетентности педагогов в области формирования культуры безопасности.</w:t>
      </w:r>
    </w:p>
    <w:p w14:paraId="423F9CFD" w14:textId="77777777" w:rsidR="002D4469" w:rsidRDefault="002D4469" w:rsidP="00FD3610">
      <w:pPr>
        <w:numPr>
          <w:ilvl w:val="0"/>
          <w:numId w:val="8"/>
        </w:numPr>
        <w:spacing w:before="100" w:beforeAutospacing="1" w:after="100" w:afterAutospacing="1"/>
        <w:jc w:val="both"/>
      </w:pPr>
      <w:r>
        <w:t>Разработаны и внедрены в практику: система теоретических, практических занятий; учебно-методические материалы для детей, педагогов, родителей.</w:t>
      </w:r>
    </w:p>
    <w:p w14:paraId="24ACA2BB" w14:textId="77777777" w:rsidR="008F32C7" w:rsidRDefault="008F32C7" w:rsidP="00FD3610">
      <w:pPr>
        <w:jc w:val="both"/>
      </w:pPr>
    </w:p>
    <w:sectPr w:rsidR="008F3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A63"/>
    <w:multiLevelType w:val="hybridMultilevel"/>
    <w:tmpl w:val="5BB0E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64EB6"/>
    <w:multiLevelType w:val="multilevel"/>
    <w:tmpl w:val="B6EC1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4D86"/>
    <w:multiLevelType w:val="multilevel"/>
    <w:tmpl w:val="8E641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71129"/>
    <w:multiLevelType w:val="multilevel"/>
    <w:tmpl w:val="2258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0F3C30"/>
    <w:multiLevelType w:val="multilevel"/>
    <w:tmpl w:val="62F0E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652F"/>
    <w:multiLevelType w:val="multilevel"/>
    <w:tmpl w:val="EEBC3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1131C"/>
    <w:multiLevelType w:val="multilevel"/>
    <w:tmpl w:val="8A184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1F6442"/>
    <w:multiLevelType w:val="multilevel"/>
    <w:tmpl w:val="F0B25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417CE2"/>
    <w:multiLevelType w:val="multilevel"/>
    <w:tmpl w:val="5CCC9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C3D2C"/>
    <w:multiLevelType w:val="multilevel"/>
    <w:tmpl w:val="081A3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7"/>
  </w:num>
  <w:num w:numId="6">
    <w:abstractNumId w:val="9"/>
  </w:num>
  <w:num w:numId="7">
    <w:abstractNumId w:val="8"/>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4B"/>
    <w:rsid w:val="002D4469"/>
    <w:rsid w:val="002E6F32"/>
    <w:rsid w:val="005F547E"/>
    <w:rsid w:val="006047E7"/>
    <w:rsid w:val="00677A65"/>
    <w:rsid w:val="006F1039"/>
    <w:rsid w:val="00867D95"/>
    <w:rsid w:val="008F32C7"/>
    <w:rsid w:val="00A46023"/>
    <w:rsid w:val="00A53274"/>
    <w:rsid w:val="00B7173E"/>
    <w:rsid w:val="00D52BE3"/>
    <w:rsid w:val="00E0444A"/>
    <w:rsid w:val="00EB244B"/>
    <w:rsid w:val="00EF3C8F"/>
    <w:rsid w:val="00FD3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0ECE"/>
  <w15:chartTrackingRefBased/>
  <w15:docId w15:val="{1720AB99-86D2-4307-9D83-36D47BD2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D44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4469"/>
    <w:rPr>
      <w:color w:val="0000FF"/>
      <w:u w:val="single"/>
    </w:rPr>
  </w:style>
  <w:style w:type="paragraph" w:styleId="a4">
    <w:name w:val="List Paragraph"/>
    <w:basedOn w:val="a"/>
    <w:uiPriority w:val="34"/>
    <w:qFormat/>
    <w:rsid w:val="00604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684706">
      <w:bodyDiv w:val="1"/>
      <w:marLeft w:val="0"/>
      <w:marRight w:val="0"/>
      <w:marTop w:val="0"/>
      <w:marBottom w:val="0"/>
      <w:divBdr>
        <w:top w:val="none" w:sz="0" w:space="0" w:color="auto"/>
        <w:left w:val="none" w:sz="0" w:space="0" w:color="auto"/>
        <w:bottom w:val="none" w:sz="0" w:space="0" w:color="auto"/>
        <w:right w:val="none" w:sz="0" w:space="0" w:color="auto"/>
      </w:divBdr>
      <w:divsChild>
        <w:div w:id="689063332">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5</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Морева Г.В.</dc:creator>
  <cp:keywords/>
  <dc:description/>
  <cp:lastModifiedBy>Морева Г.В.</cp:lastModifiedBy>
  <cp:revision>8</cp:revision>
  <dcterms:created xsi:type="dcterms:W3CDTF">2022-12-28T08:08:00Z</dcterms:created>
  <dcterms:modified xsi:type="dcterms:W3CDTF">2022-12-29T05:56:00Z</dcterms:modified>
</cp:coreProperties>
</file>