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8D9" w:rsidRDefault="002868D9" w:rsidP="005E2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150" w:rsidRPr="00154150" w:rsidRDefault="00154150" w:rsidP="005E2E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B" w:rsidRDefault="00093C88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МИННАЯ ОПАСНОСТЬ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>
        <w:rPr>
          <w:bCs/>
          <w:sz w:val="28"/>
          <w:szCs w:val="28"/>
        </w:rPr>
        <w:t>, мирных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="002868D9">
        <w:rPr>
          <w:sz w:val="28"/>
          <w:szCs w:val="28"/>
        </w:rPr>
        <w:t>т своих жертв</w:t>
      </w:r>
      <w:r w:rsidRPr="00BD354A">
        <w:rPr>
          <w:sz w:val="28"/>
          <w:szCs w:val="28"/>
        </w:rPr>
        <w:t>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441688" w:rsidRPr="00F54470">
        <w:rPr>
          <w:b/>
          <w:sz w:val="32"/>
          <w:szCs w:val="32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</w:t>
      </w:r>
      <w:r w:rsidR="006110F1" w:rsidRPr="00F54470">
        <w:rPr>
          <w:b/>
          <w:sz w:val="32"/>
          <w:szCs w:val="32"/>
          <w:u w:val="single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!!!</w:t>
      </w:r>
      <w:r w:rsidR="009A6B0D" w:rsidRPr="00F54470">
        <w:t xml:space="preserve"> </w:t>
      </w:r>
      <w:r w:rsidR="009A6B0D" w:rsidRPr="00F54470">
        <w:rPr>
          <w:b/>
          <w:sz w:val="32"/>
          <w:szCs w:val="32"/>
        </w:rPr>
        <w:t>Все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!!!</w:t>
      </w:r>
      <w:r w:rsidRPr="00F54470">
        <w:rPr>
          <w:b/>
          <w:sz w:val="32"/>
          <w:szCs w:val="32"/>
        </w:rPr>
        <w:t xml:space="preserve"> </w:t>
      </w:r>
      <w:r w:rsidR="00D60CE0" w:rsidRPr="00F54470">
        <w:rPr>
          <w:b/>
          <w:sz w:val="32"/>
          <w:szCs w:val="32"/>
        </w:rPr>
        <w:t>Ря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Pr="00F54470">
        <w:t xml:space="preserve"> 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proofErr w:type="gramStart"/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  <w:proofErr w:type="gramEnd"/>
    </w:p>
    <w:p w:rsidR="002B5C77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="00D60CE0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Pr="00F54470">
        <w:rPr>
          <w:b/>
          <w:sz w:val="32"/>
          <w:szCs w:val="32"/>
        </w:rPr>
        <w:t xml:space="preserve"> 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32E8D">
        <w:rPr>
          <w:sz w:val="28"/>
          <w:szCs w:val="28"/>
        </w:rPr>
        <w:t> </w:t>
      </w:r>
      <w:r w:rsidRPr="006110F1">
        <w:rPr>
          <w:sz w:val="28"/>
          <w:szCs w:val="28"/>
        </w:rPr>
        <w:t>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E32E8D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6110F1">
        <w:rPr>
          <w:sz w:val="28"/>
          <w:szCs w:val="28"/>
        </w:rPr>
        <w:t>ш</w:t>
      </w:r>
      <w:r w:rsidR="006110F1"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E32E8D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FF5D41">
        <w:rPr>
          <w:sz w:val="28"/>
          <w:szCs w:val="28"/>
        </w:rPr>
        <w:t>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 w:rsidR="00FF5D41"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  <w:r w:rsidR="00FF5D41">
        <w:rPr>
          <w:sz w:val="28"/>
          <w:szCs w:val="28"/>
        </w:rPr>
        <w:t xml:space="preserve"> </w:t>
      </w:r>
    </w:p>
    <w:p w:rsidR="00FF5D41" w:rsidRDefault="00E32E8D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FF5D41">
        <w:rPr>
          <w:sz w:val="28"/>
          <w:szCs w:val="28"/>
        </w:rPr>
        <w:t>н</w:t>
      </w:r>
      <w:r w:rsidR="006110F1" w:rsidRPr="006110F1">
        <w:rPr>
          <w:sz w:val="28"/>
          <w:szCs w:val="28"/>
        </w:rPr>
        <w:t>еобычное размещение предмета;</w:t>
      </w:r>
      <w:r w:rsidR="00FF5D41">
        <w:rPr>
          <w:sz w:val="28"/>
          <w:szCs w:val="28"/>
        </w:rPr>
        <w:t xml:space="preserve"> </w:t>
      </w:r>
    </w:p>
    <w:p w:rsidR="00FF5D41" w:rsidRDefault="00E32E8D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FF5D41">
        <w:rPr>
          <w:sz w:val="28"/>
          <w:szCs w:val="28"/>
        </w:rPr>
        <w:t>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  <w:r w:rsidR="00FF5D41">
        <w:rPr>
          <w:sz w:val="28"/>
          <w:szCs w:val="28"/>
        </w:rPr>
        <w:t xml:space="preserve"> 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285BF7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285BF7">
        <w:rPr>
          <w:sz w:val="28"/>
          <w:szCs w:val="28"/>
        </w:rPr>
        <w:t xml:space="preserve"> </w:t>
      </w:r>
      <w:r w:rsidRPr="00D96A32">
        <w:rPr>
          <w:sz w:val="28"/>
          <w:szCs w:val="28"/>
        </w:rPr>
        <w:t>(</w:t>
      </w:r>
      <w:r w:rsidRPr="00D96A32">
        <w:rPr>
          <w:bCs/>
          <w:sz w:val="28"/>
          <w:szCs w:val="28"/>
        </w:rPr>
        <w:t>п</w:t>
      </w:r>
      <w:r w:rsidRPr="00D96A32">
        <w:rPr>
          <w:sz w:val="28"/>
          <w:szCs w:val="28"/>
        </w:rPr>
        <w:t xml:space="preserve">ротивопехотная </w:t>
      </w:r>
      <w:r w:rsidRPr="00D96A32">
        <w:rPr>
          <w:bCs/>
          <w:sz w:val="28"/>
          <w:szCs w:val="28"/>
        </w:rPr>
        <w:t>ф</w:t>
      </w:r>
      <w:r w:rsidRPr="00D96A32">
        <w:rPr>
          <w:sz w:val="28"/>
          <w:szCs w:val="28"/>
        </w:rPr>
        <w:t xml:space="preserve">угасная </w:t>
      </w:r>
      <w:r w:rsidRPr="00D96A32">
        <w:rPr>
          <w:bCs/>
          <w:sz w:val="28"/>
          <w:szCs w:val="28"/>
        </w:rPr>
        <w:t>м</w:t>
      </w:r>
      <w:r w:rsidRPr="00D96A32">
        <w:rPr>
          <w:sz w:val="28"/>
          <w:szCs w:val="28"/>
        </w:rPr>
        <w:t xml:space="preserve">ина) </w:t>
      </w:r>
      <w:r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Pr="006A5021">
        <w:rPr>
          <w:b/>
          <w:sz w:val="28"/>
          <w:szCs w:val="28"/>
        </w:rPr>
        <w:t xml:space="preserve"> </w:t>
      </w:r>
      <w:r w:rsidR="00441688" w:rsidRPr="006A5021">
        <w:rPr>
          <w:b/>
          <w:sz w:val="28"/>
          <w:szCs w:val="28"/>
        </w:rPr>
        <w:t>ЛЕПЕСТОК</w:t>
      </w:r>
      <w:r w:rsidRPr="006A5021">
        <w:rPr>
          <w:b/>
          <w:sz w:val="28"/>
          <w:szCs w:val="28"/>
        </w:rPr>
        <w:t>»</w:t>
      </w:r>
      <w:r w:rsidRPr="00D96A32">
        <w:rPr>
          <w:sz w:val="28"/>
          <w:szCs w:val="28"/>
        </w:rPr>
        <w:t xml:space="preserve"> - противопехотная </w:t>
      </w:r>
      <w:hyperlink r:id="rId8" w:tooltip="Мина (военное дело)" w:history="1">
        <w:r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9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Default="004A576E" w:rsidP="00093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E32E8D" w:rsidRDefault="00E32E8D" w:rsidP="00093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2E8D" w:rsidRPr="00285BF7" w:rsidRDefault="00E32E8D" w:rsidP="00093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62E8" w:rsidRDefault="004262E8">
      <w:r>
        <w:rPr>
          <w:noProof/>
          <w:lang w:eastAsia="ru-RU"/>
        </w:rPr>
        <w:drawing>
          <wp:inline distT="0" distB="0" distL="0" distR="0" wp14:anchorId="6AEB2B5E" wp14:editId="0BE56C7D">
            <wp:extent cx="6066846" cy="3657600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7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88" w:rsidRDefault="00093C88" w:rsidP="00441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3C88" w:rsidRDefault="00093C88" w:rsidP="00441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3C88" w:rsidRDefault="00093C88" w:rsidP="00441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3C88" w:rsidRDefault="00093C88" w:rsidP="00441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3C88" w:rsidRDefault="00093C88" w:rsidP="00441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3C88" w:rsidRDefault="00093C88" w:rsidP="00441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3C88" w:rsidRDefault="00093C88" w:rsidP="00441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3C88" w:rsidRDefault="00093C88" w:rsidP="00441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3C88" w:rsidRDefault="00093C88" w:rsidP="00441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3C88" w:rsidRDefault="00093C88" w:rsidP="00441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3C88" w:rsidRDefault="00093C88" w:rsidP="00441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3C88" w:rsidRDefault="00093C88" w:rsidP="00441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688" w:rsidRDefault="00441688" w:rsidP="00093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285BF7">
        <w:rPr>
          <w:rFonts w:ascii="Times New Roman" w:hAnsi="Times New Roman" w:cs="Times New Roman"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E32E8D" w:rsidRDefault="00E32E8D" w:rsidP="00093C88">
      <w:pPr>
        <w:spacing w:after="0" w:line="240" w:lineRule="auto"/>
        <w:jc w:val="center"/>
      </w:pPr>
    </w:p>
    <w:p w:rsidR="00584144" w:rsidRDefault="00584144">
      <w:r>
        <w:rPr>
          <w:noProof/>
          <w:lang w:eastAsia="ru-RU"/>
        </w:rPr>
        <w:drawing>
          <wp:inline distT="0" distB="0" distL="0" distR="0" wp14:anchorId="771EA40E" wp14:editId="72BA7454">
            <wp:extent cx="5931673" cy="2963828"/>
            <wp:effectExtent l="0" t="0" r="0" b="8255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56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093C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drawing>
          <wp:inline distT="0" distB="0" distL="0" distR="0" wp14:anchorId="22A04DCA" wp14:editId="4D67A638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88" w:rsidRDefault="00093C88" w:rsidP="00AE34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3C88" w:rsidRDefault="00093C88" w:rsidP="00AE34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3C88" w:rsidRDefault="00093C88" w:rsidP="00AE34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3C88" w:rsidRDefault="00093C88" w:rsidP="00AE34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3C88" w:rsidRDefault="00093C88" w:rsidP="00AE34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3C88" w:rsidRDefault="00093C88" w:rsidP="00AE34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3C88" w:rsidRDefault="00093C88" w:rsidP="00AE34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1581" w:rsidRDefault="004A576E" w:rsidP="00093C88">
      <w:pPr>
        <w:spacing w:after="0" w:line="240" w:lineRule="auto"/>
        <w:jc w:val="center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093C8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C56163D" wp14:editId="7A65E245">
            <wp:extent cx="5438692" cy="2284113"/>
            <wp:effectExtent l="0" t="0" r="0" b="1905"/>
            <wp:docPr id="2051" name="Изображение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Изображение 40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26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Второй вариант</w:t>
      </w:r>
      <w:r w:rsidRPr="00D96A32">
        <w:rPr>
          <w:sz w:val="28"/>
          <w:szCs w:val="28"/>
        </w:rPr>
        <w:t xml:space="preserve"> 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</w:t>
      </w:r>
      <w:bookmarkStart w:id="0" w:name="_GoBack"/>
      <w:bookmarkEnd w:id="0"/>
      <w:r w:rsidR="004262E8" w:rsidRPr="00D96A32">
        <w:rPr>
          <w:sz w:val="28"/>
          <w:szCs w:val="28"/>
        </w:rPr>
        <w:t xml:space="preserve">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</w:t>
      </w:r>
      <w:proofErr w:type="spellStart"/>
      <w:r w:rsidR="00285BF7" w:rsidRPr="00BD354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285BF7" w:rsidRPr="00BD354A">
        <w:rPr>
          <w:rFonts w:ascii="Times New Roman" w:hAnsi="Times New Roman" w:cs="Times New Roman"/>
          <w:sz w:val="28"/>
          <w:szCs w:val="28"/>
        </w:rPr>
        <w:t xml:space="preserve">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4" w:tooltip="Взрыв" w:history="1"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происходит в момент </w:t>
      </w:r>
      <w:proofErr w:type="spellStart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5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093C88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  <w:r w:rsidR="00093C88">
        <w:rPr>
          <w:b/>
          <w:color w:val="FF0000"/>
          <w:sz w:val="28"/>
          <w:szCs w:val="28"/>
        </w:rPr>
        <w:t>!!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</w:t>
      </w:r>
      <w:proofErr w:type="gramStart"/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</w:t>
      </w:r>
      <w:proofErr w:type="gramEnd"/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lastRenderedPageBreak/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8B5347" w:rsidRDefault="008B5347" w:rsidP="005F3CD1">
      <w:pPr>
        <w:pStyle w:val="a3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</w:p>
    <w:p w:rsidR="005F3CD1" w:rsidRDefault="005F3CD1" w:rsidP="005F3CD1">
      <w:pPr>
        <w:pStyle w:val="a3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5F3CD1">
        <w:rPr>
          <w:b/>
          <w:iCs/>
          <w:noProof/>
          <w:sz w:val="28"/>
          <w:szCs w:val="28"/>
        </w:rPr>
        <w:drawing>
          <wp:inline distT="0" distB="0" distL="0" distR="0" wp14:anchorId="324C011F" wp14:editId="28D3CDCB">
            <wp:extent cx="6241774" cy="4476584"/>
            <wp:effectExtent l="0" t="0" r="6985" b="635"/>
            <wp:docPr id="9" name="Рисунок 9" descr="C:\Users\girin_sa\Desktop\На сайт\Памятки\Новая папка\photo_2022-09-26_11-4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rin_sa\Desktop\На сайт\Памятки\Новая папка\photo_2022-09-26_11-40-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31" cy="44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D1" w:rsidRDefault="005F3CD1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5F3CD1" w:rsidRPr="00441688" w:rsidRDefault="005F3CD1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drawing>
          <wp:inline distT="0" distB="0" distL="0" distR="0" wp14:anchorId="27EBB3C9" wp14:editId="185CDCB8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lastRenderedPageBreak/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72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8B0F85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>«солдатском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EFE">
        <w:rPr>
          <w:rFonts w:ascii="Times New Roman" w:hAnsi="Times New Roman" w:cs="Times New Roman"/>
          <w:sz w:val="28"/>
          <w:szCs w:val="28"/>
        </w:rPr>
        <w:t xml:space="preserve">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30BDD" w:rsidRPr="00E30B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 xml:space="preserve">крайне опасным. Может устанавливаться на </w:t>
      </w:r>
      <w:proofErr w:type="spellStart"/>
      <w:r w:rsidRPr="00E30BDD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E30BDD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5B032A">
        <w:rPr>
          <w:rFonts w:ascii="Times New Roman" w:hAnsi="Times New Roman" w:cs="Times New Roman"/>
          <w:sz w:val="28"/>
          <w:szCs w:val="28"/>
        </w:rPr>
        <w:t xml:space="preserve"> 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093C88" w:rsidRDefault="00C96EFE" w:rsidP="00093C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C88">
        <w:rPr>
          <w:rFonts w:ascii="Times New Roman" w:hAnsi="Times New Roman" w:cs="Times New Roman"/>
          <w:b/>
          <w:sz w:val="28"/>
          <w:szCs w:val="28"/>
        </w:rPr>
        <w:t>Внешний вид мины</w:t>
      </w:r>
      <w:r w:rsidR="00A23063" w:rsidRPr="00093C88">
        <w:rPr>
          <w:rFonts w:ascii="Times New Roman" w:hAnsi="Times New Roman" w:cs="Times New Roman"/>
          <w:b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drawing>
          <wp:inline distT="0" distB="0" distL="0" distR="0" wp14:anchorId="259C06B7" wp14:editId="419A0142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76E" w:rsidRPr="00084799" w:rsidRDefault="00084799" w:rsidP="00093C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Мина устанавливается с растяжками, т.е. необязательно наступить на мину</w:t>
      </w:r>
      <w:r w:rsidR="00154150">
        <w:rPr>
          <w:rFonts w:ascii="Times New Roman" w:hAnsi="Times New Roman" w:cs="Times New Roman"/>
          <w:b/>
          <w:sz w:val="28"/>
          <w:szCs w:val="28"/>
        </w:rPr>
        <w:t>,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093C88" w:rsidRPr="00084799" w:rsidRDefault="00093C88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2E8D" w:rsidRDefault="00E32E8D" w:rsidP="00093C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0F71" w:rsidRDefault="00150F71" w:rsidP="00093C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C88">
        <w:rPr>
          <w:rFonts w:ascii="Times New Roman" w:hAnsi="Times New Roman" w:cs="Times New Roman"/>
          <w:b/>
          <w:sz w:val="28"/>
          <w:szCs w:val="28"/>
        </w:rPr>
        <w:t>Вид мины, установленн</w:t>
      </w:r>
      <w:r w:rsidR="00632DB8" w:rsidRPr="00093C88">
        <w:rPr>
          <w:rFonts w:ascii="Times New Roman" w:hAnsi="Times New Roman" w:cs="Times New Roman"/>
          <w:b/>
          <w:sz w:val="28"/>
          <w:szCs w:val="28"/>
        </w:rPr>
        <w:t>о</w:t>
      </w:r>
      <w:r w:rsidRPr="00093C88">
        <w:rPr>
          <w:rFonts w:ascii="Times New Roman" w:hAnsi="Times New Roman" w:cs="Times New Roman"/>
          <w:b/>
          <w:sz w:val="28"/>
          <w:szCs w:val="28"/>
        </w:rPr>
        <w:t>й в земле</w:t>
      </w:r>
      <w:r w:rsidR="00632DB8" w:rsidRPr="00093C88">
        <w:rPr>
          <w:rFonts w:ascii="Times New Roman" w:hAnsi="Times New Roman" w:cs="Times New Roman"/>
          <w:b/>
          <w:sz w:val="28"/>
          <w:szCs w:val="28"/>
        </w:rPr>
        <w:t>:</w:t>
      </w:r>
    </w:p>
    <w:p w:rsidR="00E32E8D" w:rsidRPr="00093C88" w:rsidRDefault="00E32E8D" w:rsidP="00093C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004EBD21" wp14:editId="6406EA73">
            <wp:extent cx="5208886" cy="3482671"/>
            <wp:effectExtent l="0" t="0" r="0" b="381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77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 сеет вокруг себя хаос и разрушение.</w:t>
      </w:r>
      <w:proofErr w:type="gramEnd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15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8D9" w:rsidRDefault="002868D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E32E8D" w:rsidRPr="004A576E" w:rsidRDefault="00E32E8D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4A576E">
      <w:r>
        <w:rPr>
          <w:noProof/>
          <w:lang w:eastAsia="ru-RU"/>
        </w:rPr>
        <w:drawing>
          <wp:inline distT="0" distB="0" distL="0" distR="0" wp14:anchorId="62D03ED8" wp14:editId="327D4A9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7D4" w:rsidRDefault="00B857D4">
      <w:pPr>
        <w:rPr>
          <w:rFonts w:ascii="Times New Roman" w:hAnsi="Times New Roman" w:cs="Times New Roman"/>
          <w:sz w:val="28"/>
          <w:szCs w:val="28"/>
        </w:rPr>
      </w:pPr>
    </w:p>
    <w:p w:rsidR="00E20327" w:rsidRPr="00B857D4" w:rsidRDefault="00E20327" w:rsidP="00B857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7D4">
        <w:rPr>
          <w:rFonts w:ascii="Times New Roman" w:hAnsi="Times New Roman" w:cs="Times New Roman"/>
          <w:b/>
          <w:sz w:val="28"/>
          <w:szCs w:val="28"/>
        </w:rPr>
        <w:t>Мина в боевом положении, присыпанная землей</w:t>
      </w:r>
      <w:r w:rsidR="00632DB8" w:rsidRPr="00B857D4">
        <w:rPr>
          <w:rFonts w:ascii="Times New Roman" w:hAnsi="Times New Roman" w:cs="Times New Roman"/>
          <w:b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3DC75" wp14:editId="4D396F04">
            <wp:extent cx="5534108" cy="3395207"/>
            <wp:effectExtent l="0" t="0" r="0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08" cy="33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2E8D" w:rsidRDefault="00E32E8D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МОН-50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B857D4" w:rsidRDefault="00632DB8" w:rsidP="00B857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7D4">
        <w:rPr>
          <w:rFonts w:ascii="Times New Roman" w:hAnsi="Times New Roman" w:cs="Times New Roman"/>
          <w:b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2B1AB58F" wp14:editId="195AB02E">
            <wp:extent cx="5263763" cy="3204375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94" cy="32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B857D4" w:rsidRDefault="00E20327" w:rsidP="00B857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7D4">
        <w:rPr>
          <w:rFonts w:ascii="Times New Roman" w:hAnsi="Times New Roman" w:cs="Times New Roman"/>
          <w:b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4D8CF" wp14:editId="13BE59BD">
            <wp:extent cx="5270511" cy="2949934"/>
            <wp:effectExtent l="0" t="0" r="6350" b="3175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4" cy="295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327">
        <w:rPr>
          <w:noProof/>
          <w:lang w:eastAsia="ru-RU"/>
        </w:rPr>
        <mc:AlternateContent>
          <mc:Choice Requires="wps">
            <w:drawing>
              <wp:inline distT="0" distB="0" distL="0" distR="0" wp14:anchorId="01D636B7" wp14:editId="11FDC980">
                <wp:extent cx="304800" cy="304800"/>
                <wp:effectExtent l="0" t="0" r="0" b="0"/>
                <wp:docPr id="22" name="AutoShape 22" descr="ПМН-1 противопехотная мина производства 1978 го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9F5099B" id="AutoShape 22" o:spid="_x0000_s1026" alt="ПМН-1 противопехотная мина производства 1978 год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zbCgMAABkGAAAOAAAAZHJzL2Uyb0RvYy54bWysVEtu1DAY3iNxB8v7NI9mHomaVu1MByEV&#10;qFQ4gCdxJhaJHWy3aUFIgMSaC4C4QlWKYAHtFTI34rczM52WDQK8sP6X/+fnf2vntCrRCZWKCZ5g&#10;f8PDiPJUZIzPEvzs6cQZYqQ04RkpBacJPqMK72zfv7fV1DENRCHKjEoETriKmzrBhdZ17LoqLWhF&#10;1IaoKQdlLmRFNLBy5maSNOC9Kt3A8/puI2RWS5FSpUA67pR42/rPc5rqJ3muqEZlgiE3bW9p76m5&#10;3e0tEs8kqQuWLtIgf5FFRRiHoCtXY6IJOpbsN1cVS6VQItcbqahckecspbYGqMb37lRzVJCa2lqg&#10;OapetUn9P7fp45NDiViW4CDAiJMKZrR7rIUNjYwsoyqFhrWf24/tJ8dH7fX8TXs1f9d+by/aq/a6&#10;/Tp/b/mf7fn8A2p/gALIhR0w36zd5fwtvLkAhR8Nhqj9Am8v23MzgKZWMeRxVB9K00JVH4j0uUJc&#10;jArCZ3RX1TBGABfktxRJKZqCkgw64RsX7i0fhlHgDU2bRyKDighUZMdzmsvKxIDGo1OLgrMVCuip&#10;RikIN71w6AFWUlAtaBOBxMvHtVT6ARUVMkSCJWRnnZOTA6U706WJicXFhJUlyElc8lsC8NlJIDQ8&#10;NTqThMXNq8iL9of7w9AJg/6+E3rjsbM7GYVOf+IPeuPN8Wg09l+buH4YFyzLKDdhlhj2wz/DyOI3&#10;dehboViJkmXGnUlJydl0VEp0QuAPTeyxLQfNjZl7Ow3bL6jlTkl+EHp7QeRM+sOBE07CnhMNvKHj&#10;+dFe1PfCKBxPbpd0wDj995JQk+CoF/TslNaSvlObZ8/vtZG4Yhq2VMmqBAM04BgjEhsE7vPM0pqw&#10;sqPXWmHSv2kFjHs5aItXA9EO/VORnQFcpQA4AfJgnwJRCPkSowZ2U4LVi2MiKUblQw6Qj/wwNMvM&#10;MmFvEAAj1zXTdQ3hKbhKsMaoI0e6W4DHtWSzAiL5tjFcmI+fMwth84W6rBafC/aPrWSxK82CW+et&#10;1c1G3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Rds2woDAAAZ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при нажатии на крышку мины. Такой взрыв приводит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смерти либо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тяжелым ранениям. </w:t>
      </w:r>
    </w:p>
    <w:p w:rsidR="00B857D4" w:rsidRDefault="00B857D4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Pr="00B857D4" w:rsidRDefault="00CA0B7F" w:rsidP="00B857D4">
      <w:pPr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85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Внешний вид </w:t>
      </w:r>
      <w:r w:rsidR="005B032A" w:rsidRPr="00B85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B85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Черной</w:t>
      </w:r>
      <w:r w:rsidRPr="00B857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B85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 w:rsidRPr="00B857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B857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409C74" wp14:editId="079FB41A">
            <wp:extent cx="5335325" cy="3745064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46" cy="37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313916A" wp14:editId="20BE50C6">
            <wp:extent cx="5449316" cy="2560320"/>
            <wp:effectExtent l="0" t="0" r="0" b="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52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88" w:rsidRDefault="00093C88" w:rsidP="00093C88">
      <w:pPr>
        <w:spacing w:after="0" w:line="240" w:lineRule="auto"/>
      </w:pPr>
    </w:p>
    <w:p w:rsidR="00093C88" w:rsidRDefault="00093C88" w:rsidP="00093C88">
      <w:pPr>
        <w:spacing w:after="0" w:line="240" w:lineRule="auto"/>
      </w:pPr>
    </w:p>
    <w:p w:rsidR="00093C88" w:rsidRPr="00093C88" w:rsidRDefault="00093C88" w:rsidP="00093C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C88">
        <w:rPr>
          <w:rFonts w:ascii="Times New Roman" w:hAnsi="Times New Roman" w:cs="Times New Roman"/>
          <w:b/>
          <w:sz w:val="28"/>
          <w:szCs w:val="28"/>
        </w:rPr>
        <w:t>120 мм минометная мина</w:t>
      </w:r>
    </w:p>
    <w:p w:rsidR="00093C88" w:rsidRDefault="00093C88" w:rsidP="00093C88">
      <w:pPr>
        <w:spacing w:after="0" w:line="240" w:lineRule="auto"/>
      </w:pPr>
    </w:p>
    <w:p w:rsidR="00093C88" w:rsidRDefault="00093C88" w:rsidP="00093C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344C956" wp14:editId="75D2F1D1">
            <wp:extent cx="5709037" cy="3816626"/>
            <wp:effectExtent l="0" t="0" r="6350" b="0"/>
            <wp:docPr id="2053" name="Изображение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Изображение 40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29" cy="381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93C88" w:rsidRDefault="00093C88" w:rsidP="00093C88">
      <w:pPr>
        <w:spacing w:after="0" w:line="240" w:lineRule="auto"/>
      </w:pPr>
    </w:p>
    <w:p w:rsidR="00093C88" w:rsidRDefault="00093C88" w:rsidP="00093C88">
      <w:pPr>
        <w:spacing w:after="0" w:line="240" w:lineRule="auto"/>
      </w:pPr>
    </w:p>
    <w:p w:rsidR="00093C88" w:rsidRDefault="00093C88" w:rsidP="00093C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C88">
        <w:rPr>
          <w:rFonts w:ascii="Times New Roman" w:hAnsi="Times New Roman" w:cs="Times New Roman"/>
          <w:b/>
          <w:sz w:val="28"/>
          <w:szCs w:val="28"/>
        </w:rPr>
        <w:t>Противотанковая мина ТМ-62М</w:t>
      </w:r>
    </w:p>
    <w:p w:rsidR="00E32E8D" w:rsidRPr="00093C88" w:rsidRDefault="00E32E8D" w:rsidP="00093C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C88" w:rsidRDefault="00B857D4" w:rsidP="00093C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A0C2F72" wp14:editId="3084F9CA">
            <wp:extent cx="5709037" cy="3760967"/>
            <wp:effectExtent l="0" t="0" r="6350" b="0"/>
            <wp:docPr id="2055" name="Изображение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Изображение 410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18" cy="37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093C88" w:rsidSect="002868D9">
      <w:headerReference w:type="default" r:id="rId28"/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78F" w:rsidRDefault="002B078F" w:rsidP="002868D9">
      <w:pPr>
        <w:spacing w:after="0" w:line="240" w:lineRule="auto"/>
      </w:pPr>
      <w:r>
        <w:separator/>
      </w:r>
    </w:p>
  </w:endnote>
  <w:endnote w:type="continuationSeparator" w:id="0">
    <w:p w:rsidR="002B078F" w:rsidRDefault="002B078F" w:rsidP="00286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78F" w:rsidRDefault="002B078F" w:rsidP="002868D9">
      <w:pPr>
        <w:spacing w:after="0" w:line="240" w:lineRule="auto"/>
      </w:pPr>
      <w:r>
        <w:separator/>
      </w:r>
    </w:p>
  </w:footnote>
  <w:footnote w:type="continuationSeparator" w:id="0">
    <w:p w:rsidR="002B078F" w:rsidRDefault="002B078F" w:rsidP="00286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3645308"/>
      <w:docPartObj>
        <w:docPartGallery w:val="Page Numbers (Top of Page)"/>
        <w:docPartUnique/>
      </w:docPartObj>
    </w:sdtPr>
    <w:sdtEndPr/>
    <w:sdtContent>
      <w:p w:rsidR="002868D9" w:rsidRDefault="002868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4150">
          <w:rPr>
            <w:noProof/>
          </w:rPr>
          <w:t>11</w:t>
        </w:r>
        <w:r>
          <w:fldChar w:fldCharType="end"/>
        </w:r>
      </w:p>
    </w:sdtContent>
  </w:sdt>
  <w:p w:rsidR="002868D9" w:rsidRDefault="002868D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7C7"/>
    <w:rsid w:val="00060F50"/>
    <w:rsid w:val="00084799"/>
    <w:rsid w:val="00084ECB"/>
    <w:rsid w:val="00093C88"/>
    <w:rsid w:val="00150F71"/>
    <w:rsid w:val="00154150"/>
    <w:rsid w:val="001678BE"/>
    <w:rsid w:val="00215324"/>
    <w:rsid w:val="00285BF7"/>
    <w:rsid w:val="002868D9"/>
    <w:rsid w:val="002B078F"/>
    <w:rsid w:val="002B5C77"/>
    <w:rsid w:val="002F6D8C"/>
    <w:rsid w:val="004262E8"/>
    <w:rsid w:val="00441688"/>
    <w:rsid w:val="004A576E"/>
    <w:rsid w:val="00514881"/>
    <w:rsid w:val="00571EBE"/>
    <w:rsid w:val="00584144"/>
    <w:rsid w:val="005B032A"/>
    <w:rsid w:val="005E2E34"/>
    <w:rsid w:val="005F3CD1"/>
    <w:rsid w:val="006110F1"/>
    <w:rsid w:val="00632DB8"/>
    <w:rsid w:val="006A2DDA"/>
    <w:rsid w:val="006A5021"/>
    <w:rsid w:val="00896F5A"/>
    <w:rsid w:val="008B0F85"/>
    <w:rsid w:val="008B5347"/>
    <w:rsid w:val="008C44F1"/>
    <w:rsid w:val="00935037"/>
    <w:rsid w:val="00976081"/>
    <w:rsid w:val="009A6B0D"/>
    <w:rsid w:val="009B772F"/>
    <w:rsid w:val="009E0E4D"/>
    <w:rsid w:val="00A23063"/>
    <w:rsid w:val="00A248A5"/>
    <w:rsid w:val="00A51581"/>
    <w:rsid w:val="00A9195D"/>
    <w:rsid w:val="00AE34D0"/>
    <w:rsid w:val="00AF1F82"/>
    <w:rsid w:val="00B356A2"/>
    <w:rsid w:val="00B857D4"/>
    <w:rsid w:val="00BD354A"/>
    <w:rsid w:val="00C307D5"/>
    <w:rsid w:val="00C96EFE"/>
    <w:rsid w:val="00CA0B7F"/>
    <w:rsid w:val="00D437C7"/>
    <w:rsid w:val="00D60CE0"/>
    <w:rsid w:val="00D96A32"/>
    <w:rsid w:val="00E063E0"/>
    <w:rsid w:val="00E20327"/>
    <w:rsid w:val="00E30BDD"/>
    <w:rsid w:val="00E32E8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86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868D9"/>
  </w:style>
  <w:style w:type="paragraph" w:styleId="ac">
    <w:name w:val="footer"/>
    <w:basedOn w:val="a"/>
    <w:link w:val="ad"/>
    <w:uiPriority w:val="99"/>
    <w:unhideWhenUsed/>
    <w:rsid w:val="00286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868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86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868D9"/>
  </w:style>
  <w:style w:type="paragraph" w:styleId="ac">
    <w:name w:val="footer"/>
    <w:basedOn w:val="a"/>
    <w:link w:val="ad"/>
    <w:uiPriority w:val="99"/>
    <w:unhideWhenUsed/>
    <w:rsid w:val="00286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86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8%D0%BD%D0%B0_(%D0%B2%D0%BE%D0%B5%D0%BD%D0%BD%D0%BE%D0%B5_%D0%B4%D0%B5%D0%BB%D0%BE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1%84%D0%B3%D0%B0%D0%BD%D1%81%D0%BA%D0%B0%D1%8F_%D0%B2%D0%BE%D0%B9%D0%BD%D0%B0_(1979%E2%80%941989)" TargetMode="External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E%D0%BB%D0%B8%D1%8D%D1%82%D0%B8%D0%BB%D0%B5%D0%BD" TargetMode="External"/><Relationship Id="rId14" Type="http://schemas.openxmlformats.org/officeDocument/2006/relationships/hyperlink" Target="https://ru.wikipedia.org/wiki/%D0%92%D0%B7%D1%80%D1%8B%D0%B2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Гирин Сергей Анатольевич</cp:lastModifiedBy>
  <cp:revision>15</cp:revision>
  <dcterms:created xsi:type="dcterms:W3CDTF">2022-06-30T07:26:00Z</dcterms:created>
  <dcterms:modified xsi:type="dcterms:W3CDTF">2023-02-13T04:34:00Z</dcterms:modified>
</cp:coreProperties>
</file>