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C27A" w14:textId="77777777" w:rsidR="00DD7DEA" w:rsidRDefault="00DD7DEA" w:rsidP="00DD7DEA">
      <w:pPr>
        <w:pStyle w:val="a3"/>
      </w:pPr>
    </w:p>
    <w:p w14:paraId="066E8FF6" w14:textId="36B2778A" w:rsidR="00FD3B77" w:rsidRPr="00FD3B77" w:rsidRDefault="00FD3B77" w:rsidP="00FD3B77">
      <w:pPr>
        <w:spacing w:after="244"/>
        <w:ind w:left="140"/>
        <w:jc w:val="center"/>
        <w:rPr>
          <w:sz w:val="32"/>
          <w:szCs w:val="32"/>
        </w:rPr>
      </w:pPr>
      <w:r w:rsidRPr="00FD3B77">
        <w:rPr>
          <w:rStyle w:val="Bodytext20"/>
          <w:sz w:val="28"/>
          <w:szCs w:val="28"/>
        </w:rPr>
        <w:t>МДОУ Некоузский детский сад общеразвивающего вида № 2</w:t>
      </w:r>
    </w:p>
    <w:p w14:paraId="773E77F7" w14:textId="77777777" w:rsidR="00DD7DEA" w:rsidRPr="00FD3B77" w:rsidRDefault="00DD7DEA" w:rsidP="00FD3B77">
      <w:pPr>
        <w:pStyle w:val="a3"/>
        <w:jc w:val="center"/>
        <w:rPr>
          <w:sz w:val="24"/>
          <w:szCs w:val="24"/>
        </w:rPr>
      </w:pPr>
    </w:p>
    <w:p w14:paraId="328D4108" w14:textId="77777777" w:rsidR="00DD7DEA" w:rsidRDefault="00DD7DEA" w:rsidP="00DD7DEA">
      <w:pPr>
        <w:pStyle w:val="a3"/>
      </w:pPr>
    </w:p>
    <w:p w14:paraId="35FB42B4" w14:textId="77777777" w:rsidR="00FD3B77" w:rsidRPr="00E83D4C" w:rsidRDefault="00FD3B77" w:rsidP="00FD3B77">
      <w:pPr>
        <w:pStyle w:val="a3"/>
        <w:jc w:val="right"/>
        <w:rPr>
          <w:sz w:val="24"/>
          <w:szCs w:val="24"/>
          <w:lang w:bidi="ru-RU"/>
        </w:rPr>
      </w:pPr>
      <w:r w:rsidRPr="00E83D4C">
        <w:rPr>
          <w:sz w:val="24"/>
          <w:szCs w:val="24"/>
          <w:lang w:bidi="ru-RU"/>
        </w:rPr>
        <w:t xml:space="preserve">Утверждаю:         </w:t>
      </w:r>
    </w:p>
    <w:p w14:paraId="033ACC1C" w14:textId="77777777" w:rsidR="00FD3B77" w:rsidRPr="00E83D4C" w:rsidRDefault="00FD3B77" w:rsidP="00FD3B77">
      <w:pPr>
        <w:pStyle w:val="a3"/>
        <w:jc w:val="right"/>
        <w:rPr>
          <w:sz w:val="24"/>
          <w:szCs w:val="24"/>
          <w:lang w:bidi="ru-RU"/>
        </w:rPr>
      </w:pPr>
      <w:r w:rsidRPr="00E83D4C">
        <w:rPr>
          <w:sz w:val="24"/>
          <w:szCs w:val="24"/>
          <w:lang w:bidi="ru-RU"/>
        </w:rPr>
        <w:t xml:space="preserve">Заведующий МДОУ Некоузского детского сада </w:t>
      </w:r>
    </w:p>
    <w:p w14:paraId="01B5040D" w14:textId="77777777" w:rsidR="00FD3B77" w:rsidRPr="00E83D4C" w:rsidRDefault="00FD3B77" w:rsidP="00FD3B77">
      <w:pPr>
        <w:pStyle w:val="a3"/>
        <w:jc w:val="right"/>
        <w:rPr>
          <w:sz w:val="24"/>
          <w:szCs w:val="24"/>
          <w:lang w:bidi="ru-RU"/>
        </w:rPr>
      </w:pPr>
      <w:r w:rsidRPr="00E83D4C">
        <w:rPr>
          <w:sz w:val="24"/>
          <w:szCs w:val="24"/>
          <w:lang w:bidi="ru-RU"/>
        </w:rPr>
        <w:t xml:space="preserve">общеразвивающего вида №2 </w:t>
      </w:r>
    </w:p>
    <w:p w14:paraId="18690AD8" w14:textId="77777777" w:rsidR="00FD3B77" w:rsidRDefault="00FD3B77" w:rsidP="00FD3B77">
      <w:pPr>
        <w:pStyle w:val="a3"/>
        <w:jc w:val="right"/>
        <w:rPr>
          <w:sz w:val="24"/>
          <w:szCs w:val="24"/>
          <w:lang w:bidi="ru-RU"/>
        </w:rPr>
      </w:pPr>
      <w:r w:rsidRPr="00E83D4C">
        <w:rPr>
          <w:sz w:val="24"/>
          <w:szCs w:val="24"/>
          <w:lang w:bidi="ru-RU"/>
        </w:rPr>
        <w:t xml:space="preserve">           _____________ </w:t>
      </w:r>
      <w:r>
        <w:rPr>
          <w:sz w:val="24"/>
          <w:szCs w:val="24"/>
          <w:lang w:bidi="ru-RU"/>
        </w:rPr>
        <w:t xml:space="preserve"> </w:t>
      </w:r>
      <w:r w:rsidRPr="00E83D4C">
        <w:rPr>
          <w:sz w:val="24"/>
          <w:szCs w:val="24"/>
          <w:lang w:bidi="ru-RU"/>
        </w:rPr>
        <w:t>О.А.Квашнина</w:t>
      </w:r>
    </w:p>
    <w:p w14:paraId="7004A4F2" w14:textId="77777777" w:rsidR="00DD7DEA" w:rsidRDefault="00DD7DEA" w:rsidP="00FD3B77">
      <w:pPr>
        <w:pStyle w:val="a3"/>
        <w:jc w:val="right"/>
      </w:pPr>
    </w:p>
    <w:p w14:paraId="7D38DE55" w14:textId="77777777" w:rsidR="00DD7DEA" w:rsidRDefault="00DD7DEA" w:rsidP="00DD7DEA">
      <w:pPr>
        <w:pStyle w:val="a3"/>
        <w:rPr>
          <w:sz w:val="11"/>
        </w:rPr>
      </w:pPr>
    </w:p>
    <w:p w14:paraId="197D7AE1" w14:textId="77777777" w:rsidR="00FD3B77" w:rsidRDefault="00FD3B77" w:rsidP="00FD3B77">
      <w:pPr>
        <w:jc w:val="center"/>
        <w:rPr>
          <w:rStyle w:val="Bodytext3NotBold"/>
          <w:b w:val="0"/>
          <w:bCs w:val="0"/>
          <w:sz w:val="24"/>
          <w:szCs w:val="24"/>
        </w:rPr>
      </w:pPr>
      <w:r w:rsidRPr="00FD3B77">
        <w:rPr>
          <w:rStyle w:val="Bodytext3"/>
          <w:sz w:val="24"/>
          <w:szCs w:val="24"/>
        </w:rPr>
        <w:t xml:space="preserve">ПЛАН-ГРАФИК </w:t>
      </w:r>
      <w:r w:rsidRPr="00FD3B77">
        <w:rPr>
          <w:rStyle w:val="Bodytext3NotBold"/>
          <w:b w:val="0"/>
          <w:bCs w:val="0"/>
          <w:sz w:val="24"/>
          <w:szCs w:val="24"/>
        </w:rPr>
        <w:t>мероприятий ВСОКО</w:t>
      </w:r>
    </w:p>
    <w:p w14:paraId="205DA367" w14:textId="2DF69248" w:rsidR="00FD3B77" w:rsidRDefault="00FD3B77" w:rsidP="00FD3B77">
      <w:pPr>
        <w:jc w:val="center"/>
        <w:rPr>
          <w:rStyle w:val="Bodytext3"/>
          <w:sz w:val="24"/>
          <w:szCs w:val="24"/>
        </w:rPr>
      </w:pPr>
      <w:r w:rsidRPr="00FD3B77">
        <w:rPr>
          <w:rStyle w:val="Bodytext3NotBold"/>
          <w:b w:val="0"/>
          <w:bCs w:val="0"/>
          <w:sz w:val="24"/>
          <w:szCs w:val="24"/>
        </w:rPr>
        <w:t xml:space="preserve"> </w:t>
      </w:r>
      <w:r w:rsidRPr="00FD3B77">
        <w:rPr>
          <w:rStyle w:val="Bodytext3"/>
          <w:sz w:val="24"/>
          <w:szCs w:val="24"/>
        </w:rPr>
        <w:t>на 202</w:t>
      </w:r>
      <w:r w:rsidR="004B5336">
        <w:rPr>
          <w:rStyle w:val="Bodytext3"/>
          <w:sz w:val="24"/>
          <w:szCs w:val="24"/>
        </w:rPr>
        <w:t>4</w:t>
      </w:r>
      <w:r w:rsidRPr="00FD3B77">
        <w:rPr>
          <w:rStyle w:val="Bodytext3"/>
          <w:sz w:val="24"/>
          <w:szCs w:val="24"/>
        </w:rPr>
        <w:t>-202</w:t>
      </w:r>
      <w:r w:rsidR="004B5336">
        <w:rPr>
          <w:rStyle w:val="Bodytext3"/>
          <w:sz w:val="24"/>
          <w:szCs w:val="24"/>
        </w:rPr>
        <w:t>5</w:t>
      </w:r>
      <w:bookmarkStart w:id="0" w:name="_GoBack"/>
      <w:bookmarkEnd w:id="0"/>
      <w:r w:rsidRPr="00FD3B77">
        <w:rPr>
          <w:rStyle w:val="Bodytext3"/>
          <w:sz w:val="24"/>
          <w:szCs w:val="24"/>
        </w:rPr>
        <w:t xml:space="preserve"> учебный год</w:t>
      </w:r>
    </w:p>
    <w:p w14:paraId="4D9C5388" w14:textId="013D5C8E" w:rsidR="00FD3B77" w:rsidRDefault="00FD3B77" w:rsidP="00FD3B77">
      <w:pPr>
        <w:jc w:val="center"/>
        <w:rPr>
          <w:rStyle w:val="Bodytext3"/>
          <w:sz w:val="24"/>
          <w:szCs w:val="24"/>
        </w:rPr>
      </w:pPr>
    </w:p>
    <w:p w14:paraId="2A146664" w14:textId="77777777" w:rsidR="00FD3B77" w:rsidRPr="00FD3B77" w:rsidRDefault="00FD3B77" w:rsidP="00FD3B77">
      <w:pPr>
        <w:jc w:val="center"/>
        <w:rPr>
          <w:sz w:val="32"/>
          <w:szCs w:val="32"/>
        </w:rPr>
      </w:pPr>
    </w:p>
    <w:tbl>
      <w:tblPr>
        <w:tblOverlap w:val="never"/>
        <w:tblW w:w="140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795"/>
        <w:gridCol w:w="2741"/>
        <w:gridCol w:w="2415"/>
        <w:gridCol w:w="2693"/>
        <w:gridCol w:w="1905"/>
      </w:tblGrid>
      <w:tr w:rsidR="00FD3B77" w:rsidRPr="00FD3B77" w14:paraId="046410F8" w14:textId="77777777" w:rsidTr="00644A48">
        <w:trPr>
          <w:trHeight w:hRule="exact" w:val="111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262E3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Объект ВСОКО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6858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Показатель оценки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EE00" w14:textId="7DAD6EFF" w:rsidR="00FD3B77" w:rsidRPr="00FD3B77" w:rsidRDefault="00FD3B77" w:rsidP="00FD3B77">
            <w:pPr>
              <w:pStyle w:val="a3"/>
              <w:jc w:val="center"/>
              <w:rPr>
                <w:rStyle w:val="Bodytext295ptNotBold"/>
                <w:sz w:val="24"/>
                <w:szCs w:val="24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Методы и средства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87D67" w14:textId="7C07537D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FC9EE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Представление</w:t>
            </w:r>
          </w:p>
          <w:p w14:paraId="5932B6C8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данных</w:t>
            </w:r>
          </w:p>
          <w:p w14:paraId="099AF24C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(периодичность,</w:t>
            </w:r>
          </w:p>
          <w:p w14:paraId="184E06B5" w14:textId="77777777" w:rsidR="00FD3B77" w:rsidRPr="00FD3B77" w:rsidRDefault="00FD3B77" w:rsidP="00FD3B77">
            <w:pPr>
              <w:pStyle w:val="a3"/>
              <w:jc w:val="center"/>
              <w:rPr>
                <w:sz w:val="32"/>
                <w:szCs w:val="32"/>
              </w:rPr>
            </w:pPr>
            <w:r w:rsidRPr="00FD3B77">
              <w:rPr>
                <w:rStyle w:val="Bodytext295ptNotBold"/>
                <w:sz w:val="24"/>
                <w:szCs w:val="24"/>
              </w:rPr>
              <w:t>сроки)</w:t>
            </w:r>
          </w:p>
        </w:tc>
      </w:tr>
      <w:tr w:rsidR="00FD3B77" w:rsidRPr="00FD3B77" w14:paraId="2F48B85B" w14:textId="77777777" w:rsidTr="00FD3B77">
        <w:trPr>
          <w:trHeight w:hRule="exact"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AAF3" w14:textId="77777777" w:rsidR="00FD3B77" w:rsidRPr="00FD3B77" w:rsidRDefault="00FD3B77" w:rsidP="00FD3B7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2266" w14:textId="77777777" w:rsidR="00FD3B77" w:rsidRPr="00FD3B77" w:rsidRDefault="00FD3B77" w:rsidP="00FD3B77">
            <w:pPr>
              <w:pStyle w:val="a3"/>
              <w:rPr>
                <w:rStyle w:val="Bodytext295pt"/>
                <w:sz w:val="24"/>
                <w:szCs w:val="24"/>
              </w:rPr>
            </w:pPr>
          </w:p>
        </w:tc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9F03D" w14:textId="64295F1F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"/>
                <w:sz w:val="24"/>
                <w:szCs w:val="24"/>
              </w:rPr>
              <w:t>1. Качество содержания образовательной 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22456" w14:textId="77777777" w:rsidR="00FD3B77" w:rsidRPr="00FD3B77" w:rsidRDefault="00FD3B77" w:rsidP="00FD3B77">
            <w:pPr>
              <w:pStyle w:val="a3"/>
              <w:rPr>
                <w:sz w:val="16"/>
                <w:szCs w:val="16"/>
              </w:rPr>
            </w:pPr>
          </w:p>
        </w:tc>
      </w:tr>
      <w:tr w:rsidR="00FD3B77" w:rsidRPr="00FD3B77" w14:paraId="0386A41C" w14:textId="77777777" w:rsidTr="003431F0">
        <w:trPr>
          <w:trHeight w:hRule="exact" w:val="8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54EFB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ООП ДО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B771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AC2B" w14:textId="743CC725" w:rsidR="00FD3B77" w:rsidRPr="00FD3B77" w:rsidRDefault="00FD3B77" w:rsidP="00FD3B77">
            <w:pPr>
              <w:pStyle w:val="a3"/>
              <w:rPr>
                <w:rStyle w:val="Bodytext295ptNotBold"/>
                <w:b w:val="0"/>
                <w:bCs w:val="0"/>
                <w:sz w:val="24"/>
                <w:szCs w:val="24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0D43A" w14:textId="1EBB5961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1 раз в год - август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A7210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1 раз в год - август</w:t>
            </w:r>
          </w:p>
        </w:tc>
      </w:tr>
      <w:tr w:rsidR="00FD3B77" w:rsidRPr="00FD3B77" w14:paraId="6E21920E" w14:textId="77777777" w:rsidTr="00D0047F">
        <w:trPr>
          <w:trHeight w:hRule="exact" w:val="5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286E9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ЛООП ДО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E7015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13F5" w14:textId="21D4432A" w:rsidR="00FD3B77" w:rsidRPr="00FD3B77" w:rsidRDefault="00FD3B77" w:rsidP="00FD3B77">
            <w:pPr>
              <w:pStyle w:val="a3"/>
              <w:rPr>
                <w:rStyle w:val="Bodytext295ptNotBold"/>
                <w:b w:val="0"/>
                <w:bCs w:val="0"/>
                <w:sz w:val="24"/>
                <w:szCs w:val="24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8BFE1" w14:textId="5BB99D80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1 раз в год - август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1146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1 раз в год - август</w:t>
            </w:r>
          </w:p>
        </w:tc>
      </w:tr>
      <w:tr w:rsidR="00FD3B77" w:rsidRPr="00FD3B77" w14:paraId="6E1221CD" w14:textId="77777777" w:rsidTr="002E4961">
        <w:trPr>
          <w:trHeight w:hRule="exact" w:val="11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D04F2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37415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Соответствие требованиям федеральною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B15C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Анализ</w:t>
            </w:r>
          </w:p>
          <w:p w14:paraId="7BF4DF6D" w14:textId="4D65EE9D" w:rsidR="00FD3B77" w:rsidRPr="00FD3B77" w:rsidRDefault="00FD3B77" w:rsidP="00FD3B77">
            <w:pPr>
              <w:pStyle w:val="a3"/>
              <w:rPr>
                <w:rStyle w:val="Bodytext295ptNotBold"/>
                <w:b w:val="0"/>
                <w:bCs w:val="0"/>
                <w:sz w:val="24"/>
                <w:szCs w:val="24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программы, экспертная 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4CC12" w14:textId="67F6A3C0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1 раз в год, август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CE24" w14:textId="77777777" w:rsidR="00FD3B77" w:rsidRPr="00FD3B77" w:rsidRDefault="00FD3B77" w:rsidP="00FD3B77">
            <w:pPr>
              <w:pStyle w:val="a3"/>
              <w:rPr>
                <w:sz w:val="32"/>
                <w:szCs w:val="32"/>
              </w:rPr>
            </w:pPr>
            <w:r w:rsidRPr="00FD3B77">
              <w:rPr>
                <w:rStyle w:val="Bodytext295pt"/>
                <w:b w:val="0"/>
                <w:bCs w:val="0"/>
                <w:sz w:val="24"/>
                <w:szCs w:val="24"/>
              </w:rPr>
              <w:t xml:space="preserve">1 </w:t>
            </w: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 xml:space="preserve">раз в год </w:t>
            </w:r>
            <w:r w:rsidRPr="00FD3B77">
              <w:rPr>
                <w:rStyle w:val="Bodytext295ptNotBold"/>
                <w:sz w:val="24"/>
                <w:szCs w:val="24"/>
              </w:rPr>
              <w:t xml:space="preserve">- </w:t>
            </w:r>
            <w:r w:rsidRPr="00FD3B77">
              <w:rPr>
                <w:rStyle w:val="Bodytext295ptNotBold"/>
                <w:b w:val="0"/>
                <w:bCs w:val="0"/>
                <w:sz w:val="24"/>
                <w:szCs w:val="24"/>
              </w:rPr>
              <w:t>август</w:t>
            </w:r>
          </w:p>
        </w:tc>
      </w:tr>
    </w:tbl>
    <w:p w14:paraId="48A7B6CC" w14:textId="77777777" w:rsidR="00FD3B77" w:rsidRDefault="00FD3B77" w:rsidP="00FD3B77">
      <w:pPr>
        <w:framePr w:w="11750" w:wrap="notBeside" w:vAnchor="text" w:hAnchor="text" w:xAlign="center" w:y="1"/>
        <w:rPr>
          <w:sz w:val="2"/>
          <w:szCs w:val="2"/>
        </w:rPr>
      </w:pPr>
    </w:p>
    <w:p w14:paraId="651C9DBA" w14:textId="77777777" w:rsidR="00FD3B77" w:rsidRDefault="00FD3B77" w:rsidP="00FD3B77">
      <w:pPr>
        <w:rPr>
          <w:sz w:val="2"/>
          <w:szCs w:val="2"/>
        </w:rPr>
      </w:pPr>
    </w:p>
    <w:p w14:paraId="15DBDECF" w14:textId="77777777" w:rsidR="00FD3B77" w:rsidRDefault="00FD3B77" w:rsidP="00FD3B77">
      <w:pPr>
        <w:rPr>
          <w:sz w:val="2"/>
          <w:szCs w:val="2"/>
        </w:rPr>
      </w:pPr>
    </w:p>
    <w:p w14:paraId="09B65DFD" w14:textId="1C1C3A2C" w:rsidR="00DD7DEA" w:rsidRDefault="00DD7DEA" w:rsidP="00DD7DEA">
      <w:pPr>
        <w:pStyle w:val="a3"/>
        <w:jc w:val="center"/>
      </w:pPr>
    </w:p>
    <w:p w14:paraId="3440772C" w14:textId="77777777" w:rsidR="00DD7DEA" w:rsidRDefault="00DD7DEA" w:rsidP="00DD7DEA">
      <w:pPr>
        <w:pStyle w:val="a3"/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282898AB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56"/>
        <w:gridCol w:w="4402"/>
        <w:gridCol w:w="2503"/>
        <w:gridCol w:w="2647"/>
        <w:gridCol w:w="1907"/>
      </w:tblGrid>
      <w:tr w:rsidR="00DD7DEA" w14:paraId="07A2C367" w14:textId="77777777" w:rsidTr="00DB4A2D">
        <w:trPr>
          <w:trHeight w:val="976"/>
        </w:trPr>
        <w:tc>
          <w:tcPr>
            <w:tcW w:w="2494" w:type="dxa"/>
            <w:tcBorders>
              <w:top w:val="single" w:sz="4" w:space="0" w:color="auto"/>
            </w:tcBorders>
          </w:tcPr>
          <w:p w14:paraId="3875AF1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</w:tcPr>
          <w:p w14:paraId="15CBC0F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 требованиям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части допобразования,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44B62D2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 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1BEFFDB4" w14:textId="77777777" w:rsidR="00DD7DEA" w:rsidRDefault="00DD7DEA" w:rsidP="00DD7DEA">
            <w:pPr>
              <w:pStyle w:val="a3"/>
              <w:rPr>
                <w:sz w:val="29"/>
              </w:rPr>
            </w:pPr>
          </w:p>
          <w:p w14:paraId="60E49A8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D086F4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раз в год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DD7DEA" w14:paraId="279F6338" w14:textId="77777777" w:rsidTr="00B85663">
        <w:trPr>
          <w:trHeight w:val="1240"/>
        </w:trPr>
        <w:tc>
          <w:tcPr>
            <w:tcW w:w="2494" w:type="dxa"/>
            <w:vMerge w:val="restart"/>
          </w:tcPr>
          <w:p w14:paraId="0A2F058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8F323D1" w14:textId="77777777" w:rsidR="00DD7DEA" w:rsidRDefault="00DD7DEA" w:rsidP="00DD7DEA">
            <w:pPr>
              <w:pStyle w:val="a3"/>
              <w:rPr>
                <w:sz w:val="33"/>
              </w:rPr>
            </w:pPr>
          </w:p>
          <w:p w14:paraId="32B1EFBB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558" w:type="dxa"/>
            <w:gridSpan w:val="2"/>
          </w:tcPr>
          <w:p w14:paraId="6F469480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01BBDBD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Образовательный процесс,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 педагог</w:t>
            </w:r>
          </w:p>
        </w:tc>
        <w:tc>
          <w:tcPr>
            <w:tcW w:w="2503" w:type="dxa"/>
          </w:tcPr>
          <w:p w14:paraId="1EEDFCA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2B02974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1D72F60F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E5660C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32CCCA5B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57BC0C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2144E530" w14:textId="77777777" w:rsidTr="00B85663">
        <w:trPr>
          <w:trHeight w:val="686"/>
        </w:trPr>
        <w:tc>
          <w:tcPr>
            <w:tcW w:w="2494" w:type="dxa"/>
            <w:vMerge/>
            <w:tcBorders>
              <w:top w:val="nil"/>
            </w:tcBorders>
          </w:tcPr>
          <w:p w14:paraId="28AE156A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  <w:gridSpan w:val="2"/>
          </w:tcPr>
          <w:p w14:paraId="3978549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03" w:type="dxa"/>
          </w:tcPr>
          <w:p w14:paraId="5851A02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47" w:type="dxa"/>
          </w:tcPr>
          <w:p w14:paraId="4E79278B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раза в год – 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07" w:type="dxa"/>
          </w:tcPr>
          <w:p w14:paraId="18EEEE9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6940CA1C" w14:textId="77777777" w:rsidTr="00B85663">
        <w:trPr>
          <w:trHeight w:val="1240"/>
        </w:trPr>
        <w:tc>
          <w:tcPr>
            <w:tcW w:w="2494" w:type="dxa"/>
            <w:vMerge w:val="restart"/>
          </w:tcPr>
          <w:p w14:paraId="6B192858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3F2DA3DE" w14:textId="77777777" w:rsidR="00DD7DEA" w:rsidRDefault="00DD7DEA" w:rsidP="00DD7DEA">
            <w:pPr>
              <w:pStyle w:val="a3"/>
              <w:rPr>
                <w:sz w:val="27"/>
              </w:rPr>
            </w:pPr>
          </w:p>
          <w:p w14:paraId="54F444B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а также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  <w:gridSpan w:val="2"/>
          </w:tcPr>
          <w:p w14:paraId="39FC8B0D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286F4D8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03" w:type="dxa"/>
          </w:tcPr>
          <w:p w14:paraId="50FD619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2396F21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70D25AAF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0EDCED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4E2574F5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E04CD3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1F0B8EC9" w14:textId="77777777" w:rsidTr="00B85663">
        <w:trPr>
          <w:trHeight w:val="1238"/>
        </w:trPr>
        <w:tc>
          <w:tcPr>
            <w:tcW w:w="2494" w:type="dxa"/>
            <w:vMerge/>
            <w:tcBorders>
              <w:top w:val="nil"/>
            </w:tcBorders>
          </w:tcPr>
          <w:p w14:paraId="759670EE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  <w:gridSpan w:val="2"/>
          </w:tcPr>
          <w:p w14:paraId="277755B8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2820460B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03" w:type="dxa"/>
          </w:tcPr>
          <w:p w14:paraId="792BD16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210E8D6E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654836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7" w:type="dxa"/>
          </w:tcPr>
          <w:p w14:paraId="334233CE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DCA257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7C5BACC1" w14:textId="77777777" w:rsidTr="00B85663">
        <w:trPr>
          <w:trHeight w:val="964"/>
        </w:trPr>
        <w:tc>
          <w:tcPr>
            <w:tcW w:w="2494" w:type="dxa"/>
            <w:vMerge/>
            <w:tcBorders>
              <w:top w:val="nil"/>
            </w:tcBorders>
          </w:tcPr>
          <w:p w14:paraId="19717EFA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  <w:gridSpan w:val="2"/>
          </w:tcPr>
          <w:p w14:paraId="3220FB0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503" w:type="dxa"/>
          </w:tcPr>
          <w:p w14:paraId="364A72CA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61227AE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02D21A1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мере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14:paraId="513F5E83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07199AF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58435DE5" w14:textId="77777777" w:rsidTr="00B85663">
        <w:trPr>
          <w:trHeight w:val="409"/>
        </w:trPr>
        <w:tc>
          <w:tcPr>
            <w:tcW w:w="14109" w:type="dxa"/>
            <w:gridSpan w:val="6"/>
            <w:tcBorders>
              <w:right w:val="single" w:sz="4" w:space="0" w:color="000000"/>
            </w:tcBorders>
          </w:tcPr>
          <w:p w14:paraId="63FF67F0" w14:textId="77777777" w:rsidR="00DD7DEA" w:rsidRDefault="00DD7DEA" w:rsidP="00DD7DE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D7DEA" w14:paraId="0AB0F4FC" w14:textId="77777777" w:rsidTr="00B85663">
        <w:trPr>
          <w:trHeight w:val="967"/>
        </w:trPr>
        <w:tc>
          <w:tcPr>
            <w:tcW w:w="2650" w:type="dxa"/>
            <w:gridSpan w:val="2"/>
            <w:vMerge w:val="restart"/>
          </w:tcPr>
          <w:p w14:paraId="2B75EFC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67BCFF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36E57B6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02" w:type="dxa"/>
          </w:tcPr>
          <w:p w14:paraId="1CBB6434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BFFCD3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Расходы на оплату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 работников</w:t>
            </w:r>
          </w:p>
        </w:tc>
        <w:tc>
          <w:tcPr>
            <w:tcW w:w="2503" w:type="dxa"/>
          </w:tcPr>
          <w:p w14:paraId="7F6FDAB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47" w:type="dxa"/>
          </w:tcPr>
          <w:p w14:paraId="0127943A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666E297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</w:tcPr>
          <w:p w14:paraId="2B38D2FB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3E02C0F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DD7DEA" w14:paraId="275F8F1C" w14:textId="77777777" w:rsidTr="00B85663">
        <w:trPr>
          <w:trHeight w:val="964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14:paraId="41B31EB2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0FAD608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Расходы на средства обучения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03" w:type="dxa"/>
          </w:tcPr>
          <w:p w14:paraId="095C773B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3B56CCA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47" w:type="dxa"/>
          </w:tcPr>
          <w:p w14:paraId="0BF601AE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77AB2FF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</w:tcPr>
          <w:p w14:paraId="7D5C5366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9F8584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</w:tbl>
    <w:p w14:paraId="1801ED8E" w14:textId="77777777" w:rsidR="00DD7DEA" w:rsidRDefault="00DD7DEA" w:rsidP="00DD7DEA">
      <w:pPr>
        <w:pStyle w:val="a3"/>
        <w:rPr>
          <w:sz w:val="24"/>
        </w:rPr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1D0325E6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402"/>
        <w:gridCol w:w="2503"/>
        <w:gridCol w:w="2647"/>
        <w:gridCol w:w="1907"/>
      </w:tblGrid>
      <w:tr w:rsidR="00DD7DEA" w14:paraId="7D7AC50F" w14:textId="77777777" w:rsidTr="00DB4A2D">
        <w:trPr>
          <w:trHeight w:val="1252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14:paraId="1CD19CB5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30758F6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Расходы на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290BB02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деятельности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40725995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DE37B8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1B07A292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EF4867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55D8663D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9D7238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DD7DEA" w14:paraId="7D231AA0" w14:textId="77777777" w:rsidTr="00B85663">
        <w:trPr>
          <w:trHeight w:val="688"/>
        </w:trPr>
        <w:tc>
          <w:tcPr>
            <w:tcW w:w="2650" w:type="dxa"/>
            <w:vMerge/>
            <w:tcBorders>
              <w:top w:val="nil"/>
            </w:tcBorders>
          </w:tcPr>
          <w:p w14:paraId="69E6DA8A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585AD75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2503" w:type="dxa"/>
          </w:tcPr>
          <w:p w14:paraId="3004246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47" w:type="dxa"/>
          </w:tcPr>
          <w:p w14:paraId="29F68B8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</w:tcPr>
          <w:p w14:paraId="725334F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DD7DEA" w14:paraId="293FEE23" w14:textId="77777777" w:rsidTr="00B85663">
        <w:trPr>
          <w:trHeight w:val="1238"/>
        </w:trPr>
        <w:tc>
          <w:tcPr>
            <w:tcW w:w="2650" w:type="dxa"/>
            <w:vMerge w:val="restart"/>
          </w:tcPr>
          <w:p w14:paraId="46C16FEC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5EF9E0F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48F597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A676CDE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CC83D32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8E051A5" w14:textId="77777777" w:rsidR="00DD7DEA" w:rsidRDefault="00DD7DEA" w:rsidP="00DD7DEA">
            <w:pPr>
              <w:pStyle w:val="a3"/>
              <w:rPr>
                <w:sz w:val="38"/>
              </w:rPr>
            </w:pPr>
          </w:p>
          <w:p w14:paraId="50A926C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02" w:type="dxa"/>
          </w:tcPr>
          <w:p w14:paraId="044128E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и норм к состоянию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территории,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503" w:type="dxa"/>
          </w:tcPr>
          <w:p w14:paraId="52CB4836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B9E2A1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</w:tcPr>
          <w:p w14:paraId="5DC19277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61CBE7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77C3AFE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раз в год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DD7DEA" w14:paraId="1447FE96" w14:textId="77777777" w:rsidTr="00B85663">
        <w:trPr>
          <w:trHeight w:val="964"/>
        </w:trPr>
        <w:tc>
          <w:tcPr>
            <w:tcW w:w="2650" w:type="dxa"/>
            <w:vMerge/>
            <w:tcBorders>
              <w:top w:val="nil"/>
            </w:tcBorders>
          </w:tcPr>
          <w:p w14:paraId="149F77A1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44BD16D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 правилам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03" w:type="dxa"/>
          </w:tcPr>
          <w:p w14:paraId="2521BDD3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A7C165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</w:tcPr>
          <w:p w14:paraId="257163B7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0A0B3D1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6C33A4D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 раза в год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DD7DEA" w14:paraId="7DF7BDD8" w14:textId="77777777" w:rsidTr="00B85663">
        <w:trPr>
          <w:trHeight w:val="1238"/>
        </w:trPr>
        <w:tc>
          <w:tcPr>
            <w:tcW w:w="2650" w:type="dxa"/>
            <w:vMerge/>
            <w:tcBorders>
              <w:top w:val="nil"/>
            </w:tcBorders>
          </w:tcPr>
          <w:p w14:paraId="28FE8DBF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4890964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 требованиям к 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03" w:type="dxa"/>
          </w:tcPr>
          <w:p w14:paraId="6DE1FCFA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1B3053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1BDB2B1B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211596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</w:tcPr>
          <w:p w14:paraId="2EA01099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DA9964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182B0CE4" w14:textId="77777777" w:rsidTr="00B85663">
        <w:trPr>
          <w:trHeight w:val="964"/>
        </w:trPr>
        <w:tc>
          <w:tcPr>
            <w:tcW w:w="2650" w:type="dxa"/>
            <w:vMerge/>
            <w:tcBorders>
              <w:top w:val="nil"/>
            </w:tcBorders>
          </w:tcPr>
          <w:p w14:paraId="243AF850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0554DDD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03" w:type="dxa"/>
          </w:tcPr>
          <w:p w14:paraId="23CE8314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44875C2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17E7EFE2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37EA7A2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7" w:type="dxa"/>
          </w:tcPr>
          <w:p w14:paraId="395D2E31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46C1E99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D7DEA" w14:paraId="0F2A0951" w14:textId="77777777" w:rsidTr="00DB4A2D">
        <w:trPr>
          <w:trHeight w:val="1718"/>
        </w:trPr>
        <w:tc>
          <w:tcPr>
            <w:tcW w:w="2650" w:type="dxa"/>
            <w:tcBorders>
              <w:bottom w:val="single" w:sz="4" w:space="0" w:color="auto"/>
            </w:tcBorders>
          </w:tcPr>
          <w:p w14:paraId="469A41CC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26DB0714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3BAB472F" w14:textId="77777777" w:rsidR="00DD7DEA" w:rsidRDefault="00DD7DEA" w:rsidP="00DD7DEA">
            <w:pPr>
              <w:pStyle w:val="a3"/>
              <w:rPr>
                <w:sz w:val="24"/>
              </w:rPr>
            </w:pPr>
          </w:p>
          <w:p w14:paraId="34D6A36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29476B4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14:paraId="33EB59D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Уважительное отношение педагога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66E3294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формирование и поддержка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14:paraId="33B4941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уверенности 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31A3034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5C0FC4D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79C0371" w14:textId="77777777" w:rsidR="00DD7DEA" w:rsidRDefault="00DD7DEA" w:rsidP="00DD7DEA">
            <w:pPr>
              <w:pStyle w:val="a3"/>
              <w:rPr>
                <w:sz w:val="36"/>
              </w:rPr>
            </w:pPr>
          </w:p>
          <w:p w14:paraId="673CEE5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2790C68B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81D7FC9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EBC3231" w14:textId="77777777" w:rsidR="00DD7DEA" w:rsidRDefault="00DD7DEA" w:rsidP="00DD7DEA">
            <w:pPr>
              <w:pStyle w:val="a3"/>
              <w:rPr>
                <w:sz w:val="36"/>
              </w:rPr>
            </w:pPr>
          </w:p>
          <w:p w14:paraId="34DE322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B35FBE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раз в год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14:paraId="710D6D36" w14:textId="77777777" w:rsidR="00DD7DEA" w:rsidRDefault="00DD7DEA" w:rsidP="00DD7DEA">
            <w:pPr>
              <w:pStyle w:val="a3"/>
              <w:rPr>
                <w:sz w:val="24"/>
              </w:rPr>
            </w:pPr>
          </w:p>
          <w:p w14:paraId="2B23957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</w:tr>
      <w:tr w:rsidR="00DD7DEA" w14:paraId="5BA24806" w14:textId="77777777" w:rsidTr="00DB4A2D">
        <w:trPr>
          <w:trHeight w:val="633"/>
        </w:trPr>
        <w:tc>
          <w:tcPr>
            <w:tcW w:w="2650" w:type="dxa"/>
            <w:tcBorders>
              <w:top w:val="single" w:sz="4" w:space="0" w:color="auto"/>
            </w:tcBorders>
          </w:tcPr>
          <w:p w14:paraId="5AB43168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4DD83979" w14:textId="77777777" w:rsidR="00DD7DEA" w:rsidRDefault="00DD7DEA" w:rsidP="00DD7DEA">
            <w:pPr>
              <w:pStyle w:val="a3"/>
              <w:rPr>
                <w:sz w:val="23"/>
              </w:rPr>
            </w:pPr>
          </w:p>
          <w:p w14:paraId="7B21B6D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5771294E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2B4A7A44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3414FE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14:paraId="7BB1ED7C" w14:textId="77777777" w:rsidR="00DD7DEA" w:rsidRDefault="00DD7DEA" w:rsidP="00DD7DEA">
      <w:pPr>
        <w:pStyle w:val="a3"/>
        <w:rPr>
          <w:sz w:val="24"/>
        </w:rPr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73F0B00B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402"/>
        <w:gridCol w:w="2503"/>
        <w:gridCol w:w="2647"/>
        <w:gridCol w:w="1907"/>
      </w:tblGrid>
      <w:tr w:rsidR="00DD7DEA" w14:paraId="6F733A6B" w14:textId="77777777" w:rsidTr="00DB4A2D">
        <w:trPr>
          <w:trHeight w:val="1308"/>
        </w:trPr>
        <w:tc>
          <w:tcPr>
            <w:tcW w:w="2650" w:type="dxa"/>
            <w:vMerge w:val="restart"/>
            <w:tcBorders>
              <w:top w:val="single" w:sz="4" w:space="0" w:color="auto"/>
            </w:tcBorders>
          </w:tcPr>
          <w:p w14:paraId="739E9BE4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14:paraId="26CF6A7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деятельности форм и методов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 и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</w:tcBorders>
          </w:tcPr>
          <w:p w14:paraId="7E33718D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auto"/>
            </w:tcBorders>
          </w:tcPr>
          <w:p w14:paraId="16981BC5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46E1D9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DD7DEA" w14:paraId="32B2931F" w14:textId="77777777" w:rsidTr="00DB4A2D">
        <w:trPr>
          <w:trHeight w:val="1921"/>
        </w:trPr>
        <w:tc>
          <w:tcPr>
            <w:tcW w:w="2650" w:type="dxa"/>
            <w:vMerge/>
            <w:tcBorders>
              <w:top w:val="nil"/>
            </w:tcBorders>
          </w:tcPr>
          <w:p w14:paraId="32951D06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14:paraId="1D87364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73A76D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деятельности на основе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с детьми, ориентированного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48ED2A2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 его развития;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14:paraId="4D763E01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4C359C88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3FC2E406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</w:tr>
      <w:tr w:rsidR="00DD7DEA" w14:paraId="552A6AC0" w14:textId="77777777" w:rsidTr="00DB4A2D">
        <w:trPr>
          <w:trHeight w:val="487"/>
        </w:trPr>
        <w:tc>
          <w:tcPr>
            <w:tcW w:w="2650" w:type="dxa"/>
            <w:vMerge/>
            <w:tcBorders>
              <w:top w:val="nil"/>
            </w:tcBorders>
          </w:tcPr>
          <w:p w14:paraId="07C2D70B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58C07F1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14:paraId="6BD94543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</w:tcPr>
          <w:p w14:paraId="0943115B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CFD86D4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</w:tr>
      <w:tr w:rsidR="00DD7DEA" w14:paraId="2197E6F7" w14:textId="77777777" w:rsidTr="00DB4A2D">
        <w:trPr>
          <w:trHeight w:val="741"/>
        </w:trPr>
        <w:tc>
          <w:tcPr>
            <w:tcW w:w="2650" w:type="dxa"/>
            <w:vMerge/>
            <w:tcBorders>
              <w:top w:val="nil"/>
            </w:tcBorders>
          </w:tcPr>
          <w:p w14:paraId="574E2BC7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14:paraId="6CF25DF0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290AA890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18F17734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0276C60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раз в год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</w:tr>
      <w:tr w:rsidR="00DD7DEA" w14:paraId="6FAF9495" w14:textId="77777777" w:rsidTr="00FD3B77">
        <w:trPr>
          <w:trHeight w:val="2227"/>
        </w:trPr>
        <w:tc>
          <w:tcPr>
            <w:tcW w:w="2650" w:type="dxa"/>
            <w:vMerge/>
            <w:tcBorders>
              <w:top w:val="nil"/>
            </w:tcBorders>
          </w:tcPr>
          <w:p w14:paraId="5B846534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012B53B6" w14:textId="77777777" w:rsidR="00DD7DEA" w:rsidRDefault="00DD7DEA" w:rsidP="00DD7DEA">
            <w:pPr>
              <w:pStyle w:val="a3"/>
              <w:rPr>
                <w:sz w:val="34"/>
              </w:rPr>
            </w:pPr>
          </w:p>
          <w:p w14:paraId="76371C1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Психолого-педагогические условия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3B3DC0A7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B149651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FD77E7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391C4BD1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D9552A4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34901C8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17A2E3F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5F109023" w14:textId="77777777" w:rsidR="00DD7DEA" w:rsidRDefault="00DD7DEA" w:rsidP="00DD7DEA">
            <w:pPr>
              <w:pStyle w:val="a3"/>
              <w:rPr>
                <w:sz w:val="24"/>
              </w:rPr>
            </w:pPr>
          </w:p>
          <w:p w14:paraId="19766FE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DD7DEA" w14:paraId="7631F146" w14:textId="77777777" w:rsidTr="00B85663">
        <w:trPr>
          <w:trHeight w:val="969"/>
        </w:trPr>
        <w:tc>
          <w:tcPr>
            <w:tcW w:w="2650" w:type="dxa"/>
            <w:vMerge w:val="restart"/>
          </w:tcPr>
          <w:p w14:paraId="3DE403A7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F6CEA51" w14:textId="77777777" w:rsidR="00DD7DEA" w:rsidRDefault="00DD7DEA" w:rsidP="00DD7DEA">
            <w:pPr>
              <w:pStyle w:val="a3"/>
              <w:rPr>
                <w:sz w:val="33"/>
              </w:rPr>
            </w:pPr>
          </w:p>
          <w:p w14:paraId="40661EA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</w:p>
        </w:tc>
        <w:tc>
          <w:tcPr>
            <w:tcW w:w="4402" w:type="dxa"/>
          </w:tcPr>
          <w:p w14:paraId="28B30F5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503" w:type="dxa"/>
          </w:tcPr>
          <w:p w14:paraId="78603D3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1F1870AC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07A7314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  <w:tc>
          <w:tcPr>
            <w:tcW w:w="1907" w:type="dxa"/>
          </w:tcPr>
          <w:p w14:paraId="341B475E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58DA64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7BCB4FF4" w14:textId="77777777" w:rsidTr="00B85663">
        <w:trPr>
          <w:trHeight w:val="690"/>
        </w:trPr>
        <w:tc>
          <w:tcPr>
            <w:tcW w:w="2650" w:type="dxa"/>
            <w:vMerge/>
            <w:tcBorders>
              <w:top w:val="nil"/>
            </w:tcBorders>
          </w:tcPr>
          <w:p w14:paraId="7501FCB1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684812A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Уровень образования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503" w:type="dxa"/>
          </w:tcPr>
          <w:p w14:paraId="3000705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1BE304D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6F3C6A6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</w:tbl>
    <w:p w14:paraId="41C72FC3" w14:textId="77777777" w:rsidR="00DD7DEA" w:rsidRDefault="00DD7DEA" w:rsidP="00DD7DEA">
      <w:pPr>
        <w:pStyle w:val="a3"/>
        <w:rPr>
          <w:sz w:val="24"/>
        </w:rPr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118029E1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56"/>
        <w:gridCol w:w="4402"/>
        <w:gridCol w:w="2503"/>
        <w:gridCol w:w="2647"/>
        <w:gridCol w:w="1907"/>
      </w:tblGrid>
      <w:tr w:rsidR="00DD7DEA" w14:paraId="2B306F17" w14:textId="77777777" w:rsidTr="00FD3B77">
        <w:trPr>
          <w:trHeight w:val="424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</w:tcBorders>
          </w:tcPr>
          <w:p w14:paraId="7CD34EA3" w14:textId="77777777" w:rsidR="00DD7DEA" w:rsidRDefault="00DD7DEA" w:rsidP="00DD7DEA">
            <w:pPr>
              <w:pStyle w:val="a3"/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517CC25E" w14:textId="77777777" w:rsidR="00DD7DEA" w:rsidRDefault="00DD7DEA" w:rsidP="00DD7DEA">
            <w:pPr>
              <w:pStyle w:val="a3"/>
            </w:pP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3A39736E" w14:textId="77777777" w:rsidR="00DD7DEA" w:rsidRDefault="00DD7DEA" w:rsidP="00DD7DEA">
            <w:pPr>
              <w:pStyle w:val="a3"/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490E1049" w14:textId="77777777" w:rsidR="00DD7DEA" w:rsidRDefault="00DD7DEA" w:rsidP="00DD7DEA">
            <w:pPr>
              <w:pStyle w:val="a3"/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B93ABBE" w14:textId="77777777" w:rsidR="00DD7DEA" w:rsidRDefault="00DD7DEA" w:rsidP="00DD7DEA">
            <w:pPr>
              <w:pStyle w:val="a3"/>
            </w:pPr>
          </w:p>
        </w:tc>
      </w:tr>
      <w:tr w:rsidR="00DD7DEA" w14:paraId="4AFCA1E4" w14:textId="77777777" w:rsidTr="00B85663">
        <w:trPr>
          <w:trHeight w:val="968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14:paraId="7C22A1BD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57A3CE7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Уровень квалификации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503" w:type="dxa"/>
          </w:tcPr>
          <w:p w14:paraId="4233856A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4D920E7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7741FF10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39E2F11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5248B96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0055B7E4" w14:textId="77777777" w:rsidTr="00B85663">
        <w:trPr>
          <w:trHeight w:val="967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14:paraId="58DB97FF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7B62E84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Дополнительное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03" w:type="dxa"/>
          </w:tcPr>
          <w:p w14:paraId="1C74DE8E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4A8AB87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46D28C22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656E05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1DE8A02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3A0DE865" w14:textId="77777777" w:rsidTr="00B85663">
        <w:trPr>
          <w:trHeight w:val="966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14:paraId="737C5BA0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04D3F301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21E223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503" w:type="dxa"/>
          </w:tcPr>
          <w:p w14:paraId="69126772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021782B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</w:tcPr>
          <w:p w14:paraId="5AFE7B73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6FD2C3D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7" w:type="dxa"/>
          </w:tcPr>
          <w:p w14:paraId="03B10B5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68065F1C" w14:textId="77777777" w:rsidTr="00B85663">
        <w:trPr>
          <w:trHeight w:val="966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14:paraId="42993CF6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0BC4942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Профессиональные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503" w:type="dxa"/>
          </w:tcPr>
          <w:p w14:paraId="0F73FCB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14:paraId="6FB22DC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21930176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FABE18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1FF729A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5591AE94" w14:textId="77777777" w:rsidTr="00DB4A2D">
        <w:trPr>
          <w:trHeight w:val="1025"/>
        </w:trPr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577B94C7" w14:textId="77777777" w:rsidR="00DD7DEA" w:rsidRDefault="00DD7DEA" w:rsidP="00DD7DEA">
            <w:pPr>
              <w:pStyle w:val="a3"/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14:paraId="3B078DC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Соответствие РППС дошкольных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требованиям организации среды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2BD7E6D0" w14:textId="77777777" w:rsidR="00DD7DEA" w:rsidRDefault="00DD7DEA" w:rsidP="00DD7DEA">
            <w:pPr>
              <w:pStyle w:val="a3"/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14BE7E46" w14:textId="77777777" w:rsidR="00DD7DEA" w:rsidRDefault="00DD7DEA" w:rsidP="00DD7DEA">
            <w:pPr>
              <w:pStyle w:val="a3"/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AFF0C8F" w14:textId="77777777" w:rsidR="00DD7DEA" w:rsidRDefault="00DD7DEA" w:rsidP="00DD7DEA">
            <w:pPr>
              <w:pStyle w:val="a3"/>
            </w:pPr>
          </w:p>
        </w:tc>
      </w:tr>
      <w:tr w:rsidR="00DD7DEA" w14:paraId="76B17DBF" w14:textId="77777777" w:rsidTr="00DB4A2D">
        <w:trPr>
          <w:trHeight w:val="2706"/>
        </w:trPr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14:paraId="50E33B82" w14:textId="77777777" w:rsidR="00DD7DEA" w:rsidRDefault="00DD7DEA" w:rsidP="00DD7DEA">
            <w:pPr>
              <w:pStyle w:val="a3"/>
              <w:rPr>
                <w:sz w:val="35"/>
              </w:rPr>
            </w:pPr>
          </w:p>
          <w:p w14:paraId="386EB89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РППС, в том числе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14:paraId="0AACC5A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насыщенность;</w:t>
            </w:r>
          </w:p>
          <w:p w14:paraId="2126C1F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pacing w:val="-1"/>
                <w:sz w:val="24"/>
              </w:rPr>
              <w:t>трансформируемость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14:paraId="66EB68E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полифункциональность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7024801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вариативность;</w:t>
            </w:r>
          </w:p>
          <w:p w14:paraId="4353F80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14:paraId="0760265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0EAC0871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8CC7DEF" w14:textId="77777777" w:rsidR="00DD7DEA" w:rsidRDefault="00DD7DEA" w:rsidP="00DD7DEA">
            <w:pPr>
              <w:pStyle w:val="a3"/>
              <w:rPr>
                <w:sz w:val="33"/>
              </w:rPr>
            </w:pPr>
          </w:p>
          <w:p w14:paraId="5808447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50367E63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59B85EA" w14:textId="77777777" w:rsidR="00DD7DEA" w:rsidRDefault="00DD7DEA" w:rsidP="00DD7DEA">
            <w:pPr>
              <w:pStyle w:val="a3"/>
              <w:rPr>
                <w:sz w:val="33"/>
              </w:rPr>
            </w:pPr>
          </w:p>
          <w:p w14:paraId="4A6D35B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5AB2101B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7C20D437" w14:textId="77777777" w:rsidR="00DD7DEA" w:rsidRDefault="00DD7DEA" w:rsidP="00DD7DEA">
            <w:pPr>
              <w:pStyle w:val="a3"/>
              <w:rPr>
                <w:sz w:val="33"/>
              </w:rPr>
            </w:pPr>
          </w:p>
          <w:p w14:paraId="127A3E3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24C277B4" w14:textId="77777777" w:rsidTr="00B85663">
        <w:trPr>
          <w:trHeight w:val="409"/>
        </w:trPr>
        <w:tc>
          <w:tcPr>
            <w:tcW w:w="14109" w:type="dxa"/>
            <w:gridSpan w:val="6"/>
            <w:tcBorders>
              <w:right w:val="single" w:sz="4" w:space="0" w:color="000000"/>
            </w:tcBorders>
          </w:tcPr>
          <w:p w14:paraId="12320A51" w14:textId="77777777" w:rsidR="00DD7DEA" w:rsidRDefault="00DD7DEA" w:rsidP="00DD7DE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D7DEA" w14:paraId="77C38454" w14:textId="77777777" w:rsidTr="00B85663">
        <w:trPr>
          <w:trHeight w:val="412"/>
        </w:trPr>
        <w:tc>
          <w:tcPr>
            <w:tcW w:w="2494" w:type="dxa"/>
          </w:tcPr>
          <w:p w14:paraId="537709A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58" w:type="dxa"/>
            <w:gridSpan w:val="2"/>
          </w:tcPr>
          <w:p w14:paraId="18BA66F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(динамика)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03" w:type="dxa"/>
          </w:tcPr>
          <w:p w14:paraId="420E0CD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2647" w:type="dxa"/>
          </w:tcPr>
          <w:p w14:paraId="30107E6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</w:p>
        </w:tc>
        <w:tc>
          <w:tcPr>
            <w:tcW w:w="1907" w:type="dxa"/>
          </w:tcPr>
          <w:p w14:paraId="03CD585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</w:p>
        </w:tc>
      </w:tr>
    </w:tbl>
    <w:p w14:paraId="22B89296" w14:textId="77777777" w:rsidR="00DD7DEA" w:rsidRDefault="00DD7DEA" w:rsidP="00DD7DEA">
      <w:pPr>
        <w:pStyle w:val="a3"/>
        <w:rPr>
          <w:sz w:val="24"/>
        </w:rPr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1DDC58F0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558"/>
        <w:gridCol w:w="2503"/>
        <w:gridCol w:w="2647"/>
        <w:gridCol w:w="1907"/>
      </w:tblGrid>
      <w:tr w:rsidR="00DD7DEA" w14:paraId="5AE2555E" w14:textId="77777777" w:rsidTr="00DB4A2D">
        <w:trPr>
          <w:trHeight w:val="1804"/>
        </w:trPr>
        <w:tc>
          <w:tcPr>
            <w:tcW w:w="2494" w:type="dxa"/>
            <w:tcBorders>
              <w:top w:val="single" w:sz="4" w:space="0" w:color="auto"/>
            </w:tcBorders>
          </w:tcPr>
          <w:p w14:paraId="294CBDD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содержания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001C967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содержания каждой из программ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63C5ECA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2–8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 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3B14F28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2DA8F2D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мониторинга.</w:t>
            </w:r>
          </w:p>
          <w:p w14:paraId="45782A98" w14:textId="77777777" w:rsidR="00DD7DEA" w:rsidRDefault="00DD7DEA" w:rsidP="00DD7DEA">
            <w:pPr>
              <w:pStyle w:val="a3"/>
              <w:rPr>
                <w:sz w:val="24"/>
              </w:rPr>
            </w:pPr>
          </w:p>
          <w:p w14:paraId="2E06EDE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2F1020AC" w14:textId="77777777" w:rsidTr="00B85663">
        <w:trPr>
          <w:trHeight w:val="969"/>
        </w:trPr>
        <w:tc>
          <w:tcPr>
            <w:tcW w:w="2494" w:type="dxa"/>
            <w:vMerge w:val="restart"/>
          </w:tcPr>
          <w:p w14:paraId="37F1E0CC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549D04B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BC8B37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558" w:type="dxa"/>
          </w:tcPr>
          <w:p w14:paraId="2D99135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Массовость и результативность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503" w:type="dxa"/>
          </w:tcPr>
          <w:p w14:paraId="64873B1B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32F3607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647" w:type="dxa"/>
          </w:tcPr>
          <w:p w14:paraId="3DC9618B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71AFEBE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04FB12E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199206C2" w14:textId="77777777" w:rsidTr="00B85663">
        <w:trPr>
          <w:trHeight w:val="1237"/>
        </w:trPr>
        <w:tc>
          <w:tcPr>
            <w:tcW w:w="2494" w:type="dxa"/>
            <w:vMerge/>
            <w:tcBorders>
              <w:top w:val="nil"/>
            </w:tcBorders>
          </w:tcPr>
          <w:p w14:paraId="18C245A5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</w:tcPr>
          <w:p w14:paraId="6FF698A4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Массовость и результативность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смотрах, 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творческой 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503" w:type="dxa"/>
          </w:tcPr>
          <w:p w14:paraId="624AB347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6CC939E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647" w:type="dxa"/>
          </w:tcPr>
          <w:p w14:paraId="5147F2A8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5035043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1CEF0B5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635DC79D" w14:textId="77777777" w:rsidTr="00B85663">
        <w:trPr>
          <w:trHeight w:val="688"/>
        </w:trPr>
        <w:tc>
          <w:tcPr>
            <w:tcW w:w="2494" w:type="dxa"/>
            <w:vMerge w:val="restart"/>
          </w:tcPr>
          <w:p w14:paraId="1219FC46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09EFBAF6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4CE42551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677865DF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0E906DD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6B9008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Динамика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4558" w:type="dxa"/>
          </w:tcPr>
          <w:p w14:paraId="12556C3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722576E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03" w:type="dxa"/>
          </w:tcPr>
          <w:p w14:paraId="224EB47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647" w:type="dxa"/>
          </w:tcPr>
          <w:p w14:paraId="406CFBBD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30024D5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1BD30638" w14:textId="77777777" w:rsidTr="00B85663">
        <w:trPr>
          <w:trHeight w:val="962"/>
        </w:trPr>
        <w:tc>
          <w:tcPr>
            <w:tcW w:w="2494" w:type="dxa"/>
            <w:vMerge/>
            <w:tcBorders>
              <w:top w:val="nil"/>
            </w:tcBorders>
          </w:tcPr>
          <w:p w14:paraId="1FBFB70A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</w:tcPr>
          <w:p w14:paraId="18DDCEC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 дней при посещении ДОО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503" w:type="dxa"/>
          </w:tcPr>
          <w:p w14:paraId="10528176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483D453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</w:p>
        </w:tc>
        <w:tc>
          <w:tcPr>
            <w:tcW w:w="2647" w:type="dxa"/>
          </w:tcPr>
          <w:p w14:paraId="71941A8D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9CB847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7" w:type="dxa"/>
          </w:tcPr>
          <w:p w14:paraId="6FA4A835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AD5EC3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4B0D64D7" w14:textId="77777777" w:rsidTr="00B85663">
        <w:trPr>
          <w:trHeight w:val="1237"/>
        </w:trPr>
        <w:tc>
          <w:tcPr>
            <w:tcW w:w="2494" w:type="dxa"/>
            <w:vMerge/>
            <w:tcBorders>
              <w:top w:val="nil"/>
            </w:tcBorders>
          </w:tcPr>
          <w:p w14:paraId="09A253D6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</w:tcPr>
          <w:p w14:paraId="3376E2C7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Количество случаев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 потерей трудоспособности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дня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03" w:type="dxa"/>
          </w:tcPr>
          <w:p w14:paraId="72E6C24F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9B93E9F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Контроль/анализ</w:t>
            </w:r>
          </w:p>
        </w:tc>
        <w:tc>
          <w:tcPr>
            <w:tcW w:w="2647" w:type="dxa"/>
          </w:tcPr>
          <w:p w14:paraId="72A41F38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D4E8FC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Ежедневно/ежемесячно</w:t>
            </w:r>
          </w:p>
        </w:tc>
        <w:tc>
          <w:tcPr>
            <w:tcW w:w="1907" w:type="dxa"/>
          </w:tcPr>
          <w:p w14:paraId="69EF40AD" w14:textId="77777777" w:rsidR="00DD7DEA" w:rsidRDefault="00DD7DEA" w:rsidP="00DD7DEA">
            <w:pPr>
              <w:pStyle w:val="a3"/>
              <w:rPr>
                <w:sz w:val="26"/>
              </w:rPr>
            </w:pPr>
          </w:p>
          <w:p w14:paraId="1A91163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3F316F07" w14:textId="77777777" w:rsidTr="00B85663">
        <w:trPr>
          <w:trHeight w:val="964"/>
        </w:trPr>
        <w:tc>
          <w:tcPr>
            <w:tcW w:w="2494" w:type="dxa"/>
            <w:vMerge/>
            <w:tcBorders>
              <w:top w:val="nil"/>
            </w:tcBorders>
          </w:tcPr>
          <w:p w14:paraId="5BE25C6D" w14:textId="77777777" w:rsidR="00DD7DEA" w:rsidRDefault="00DD7DEA" w:rsidP="00DD7DEA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4558" w:type="dxa"/>
          </w:tcPr>
          <w:p w14:paraId="1600B70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Тенденция к повышению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1-й, 2-й групп здоровья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предыдущим периодом</w:t>
            </w:r>
          </w:p>
        </w:tc>
        <w:tc>
          <w:tcPr>
            <w:tcW w:w="2503" w:type="dxa"/>
          </w:tcPr>
          <w:p w14:paraId="3479B9C5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  <w:p w14:paraId="3CD87F9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47" w:type="dxa"/>
          </w:tcPr>
          <w:p w14:paraId="58A30F68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07" w:type="dxa"/>
          </w:tcPr>
          <w:p w14:paraId="0292DCEE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57324943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</w:tr>
      <w:tr w:rsidR="00DD7DEA" w14:paraId="6FF51DFA" w14:textId="77777777" w:rsidTr="00B85663">
        <w:trPr>
          <w:trHeight w:val="964"/>
        </w:trPr>
        <w:tc>
          <w:tcPr>
            <w:tcW w:w="2494" w:type="dxa"/>
          </w:tcPr>
          <w:p w14:paraId="667D284C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4558" w:type="dxa"/>
          </w:tcPr>
          <w:p w14:paraId="6A7FD3C2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Уровень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03" w:type="dxa"/>
          </w:tcPr>
          <w:p w14:paraId="44EBA5BF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F427C49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47" w:type="dxa"/>
          </w:tcPr>
          <w:p w14:paraId="54A6C593" w14:textId="77777777" w:rsidR="00DD7DEA" w:rsidRDefault="00DD7DEA" w:rsidP="00DD7DEA">
            <w:pPr>
              <w:pStyle w:val="a3"/>
              <w:rPr>
                <w:sz w:val="28"/>
              </w:rPr>
            </w:pPr>
          </w:p>
          <w:p w14:paraId="1CF67611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  <w:tc>
          <w:tcPr>
            <w:tcW w:w="1907" w:type="dxa"/>
          </w:tcPr>
          <w:p w14:paraId="361C1F9A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</w:tbl>
    <w:p w14:paraId="298BE127" w14:textId="77777777" w:rsidR="00DD7DEA" w:rsidRDefault="00DD7DEA" w:rsidP="00DD7DEA">
      <w:pPr>
        <w:pStyle w:val="a3"/>
        <w:rPr>
          <w:sz w:val="24"/>
        </w:rPr>
        <w:sectPr w:rsidR="00DD7DEA" w:rsidSect="00FD3B77">
          <w:pgSz w:w="16840" w:h="11910" w:orient="landscape"/>
          <w:pgMar w:top="709" w:right="1242" w:bottom="851" w:left="1134" w:header="720" w:footer="720" w:gutter="0"/>
          <w:cols w:space="720"/>
        </w:sectPr>
      </w:pPr>
    </w:p>
    <w:p w14:paraId="76496D35" w14:textId="77777777" w:rsidR="00DD7DEA" w:rsidRDefault="00DD7DEA" w:rsidP="00DD7DEA">
      <w:pPr>
        <w:pStyle w:val="a3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558"/>
        <w:gridCol w:w="2503"/>
        <w:gridCol w:w="2647"/>
        <w:gridCol w:w="1907"/>
      </w:tblGrid>
      <w:tr w:rsidR="00DD7DEA" w14:paraId="1C1CE491" w14:textId="77777777" w:rsidTr="00DB4A2D">
        <w:trPr>
          <w:trHeight w:val="424"/>
        </w:trPr>
        <w:tc>
          <w:tcPr>
            <w:tcW w:w="2494" w:type="dxa"/>
            <w:tcBorders>
              <w:top w:val="single" w:sz="4" w:space="0" w:color="auto"/>
            </w:tcBorders>
          </w:tcPr>
          <w:p w14:paraId="79EF7480" w14:textId="77777777" w:rsidR="00DD7DEA" w:rsidRDefault="00DD7DEA" w:rsidP="00DD7DE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72554237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4BDA3197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0CAD4035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D84D644" w14:textId="77777777" w:rsidR="00DD7DEA" w:rsidRDefault="00DD7DEA" w:rsidP="00DD7DEA">
            <w:pPr>
              <w:pStyle w:val="a3"/>
              <w:rPr>
                <w:sz w:val="24"/>
              </w:rPr>
            </w:pPr>
          </w:p>
        </w:tc>
      </w:tr>
    </w:tbl>
    <w:p w14:paraId="1B795DE1" w14:textId="77777777" w:rsidR="00DD7DEA" w:rsidRDefault="00DD7DEA" w:rsidP="00DD7DEA">
      <w:pPr>
        <w:pStyle w:val="a3"/>
      </w:pPr>
    </w:p>
    <w:p w14:paraId="7A59D386" w14:textId="77777777" w:rsidR="00D93DB3" w:rsidRDefault="00D93DB3" w:rsidP="00DD7DEA">
      <w:pPr>
        <w:pStyle w:val="a3"/>
      </w:pPr>
    </w:p>
    <w:sectPr w:rsidR="00D93DB3" w:rsidSect="00FD3B77">
      <w:pgSz w:w="16840" w:h="11910" w:orient="landscape"/>
      <w:pgMar w:top="709" w:right="124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8C4"/>
    <w:multiLevelType w:val="hybridMultilevel"/>
    <w:tmpl w:val="2F7628D4"/>
    <w:lvl w:ilvl="0" w:tplc="B8041E5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E2C7F8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F8A20256">
      <w:numFmt w:val="bullet"/>
      <w:lvlText w:val="•"/>
      <w:lvlJc w:val="left"/>
      <w:pPr>
        <w:ind w:left="1565" w:hanging="300"/>
      </w:pPr>
      <w:rPr>
        <w:rFonts w:hint="default"/>
        <w:lang w:val="ru-RU" w:eastAsia="en-US" w:bidi="ar-SA"/>
      </w:rPr>
    </w:lvl>
    <w:lvl w:ilvl="3" w:tplc="09F096B2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4" w:tplc="9D427262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5" w:tplc="7C3205F6">
      <w:numFmt w:val="bullet"/>
      <w:lvlText w:val="•"/>
      <w:lvlJc w:val="left"/>
      <w:pPr>
        <w:ind w:left="2623" w:hanging="300"/>
      </w:pPr>
      <w:rPr>
        <w:rFonts w:hint="default"/>
        <w:lang w:val="ru-RU" w:eastAsia="en-US" w:bidi="ar-SA"/>
      </w:rPr>
    </w:lvl>
    <w:lvl w:ilvl="6" w:tplc="0AF4A3A6">
      <w:numFmt w:val="bullet"/>
      <w:lvlText w:val="•"/>
      <w:lvlJc w:val="left"/>
      <w:pPr>
        <w:ind w:left="2976" w:hanging="300"/>
      </w:pPr>
      <w:rPr>
        <w:rFonts w:hint="default"/>
        <w:lang w:val="ru-RU" w:eastAsia="en-US" w:bidi="ar-SA"/>
      </w:rPr>
    </w:lvl>
    <w:lvl w:ilvl="7" w:tplc="899C92E8">
      <w:numFmt w:val="bullet"/>
      <w:lvlText w:val="•"/>
      <w:lvlJc w:val="left"/>
      <w:pPr>
        <w:ind w:left="3328" w:hanging="300"/>
      </w:pPr>
      <w:rPr>
        <w:rFonts w:hint="default"/>
        <w:lang w:val="ru-RU" w:eastAsia="en-US" w:bidi="ar-SA"/>
      </w:rPr>
    </w:lvl>
    <w:lvl w:ilvl="8" w:tplc="33CEE496">
      <w:numFmt w:val="bullet"/>
      <w:lvlText w:val="•"/>
      <w:lvlJc w:val="left"/>
      <w:pPr>
        <w:ind w:left="368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BB"/>
    <w:rsid w:val="001329BB"/>
    <w:rsid w:val="004B5336"/>
    <w:rsid w:val="00807C34"/>
    <w:rsid w:val="00D93DB3"/>
    <w:rsid w:val="00DB4A2D"/>
    <w:rsid w:val="00DD7DEA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7741"/>
  <w15:chartTrackingRefBased/>
  <w15:docId w15:val="{A4233EC9-4BB4-4D36-BB09-A8BE863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7DEA"/>
  </w:style>
  <w:style w:type="paragraph" w:styleId="a3">
    <w:name w:val="No Spacing"/>
    <w:uiPriority w:val="1"/>
    <w:qFormat/>
    <w:rsid w:val="00D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"/>
    <w:basedOn w:val="a0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NotBold">
    <w:name w:val="Body text (3) + Not Bold"/>
    <w:basedOn w:val="a0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NotBold">
    <w:name w:val="Body text (2) + 9.5 pt;Not Bold"/>
    <w:basedOn w:val="Bodytext2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95pt">
    <w:name w:val="Body text (2) + 9.5 pt"/>
    <w:basedOn w:val="Bodytext2"/>
    <w:rsid w:val="00FD3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3857-8CC1-4D93-B703-0C5FAB2C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О.А.</dc:creator>
  <cp:keywords/>
  <dc:description/>
  <cp:lastModifiedBy>Квашнина О.А.</cp:lastModifiedBy>
  <cp:revision>9</cp:revision>
  <dcterms:created xsi:type="dcterms:W3CDTF">2024-07-18T07:01:00Z</dcterms:created>
  <dcterms:modified xsi:type="dcterms:W3CDTF">2024-07-18T08:39:00Z</dcterms:modified>
</cp:coreProperties>
</file>