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F77B2" w14:textId="77777777" w:rsidR="00BB565A" w:rsidRDefault="00BB565A" w:rsidP="00BB565A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Конспект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Style w:val="c0"/>
          <w:color w:val="000000"/>
          <w:sz w:val="28"/>
          <w:szCs w:val="28"/>
        </w:rPr>
        <w:t>организованной образовательной деятельности</w:t>
      </w:r>
    </w:p>
    <w:p w14:paraId="3FCFA82D" w14:textId="77777777" w:rsidR="00BB565A" w:rsidRDefault="00BB565A" w:rsidP="00BB565A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Образовательная область: «Познавательное развитие»</w:t>
      </w:r>
    </w:p>
    <w:p w14:paraId="1C73AF40" w14:textId="77777777" w:rsidR="00BB565A" w:rsidRDefault="00BB565A" w:rsidP="00BB565A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</w:p>
    <w:p w14:paraId="1D16E91E" w14:textId="32183B76" w:rsidR="00BB565A" w:rsidRDefault="00BB565A" w:rsidP="00BB565A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Тема: </w:t>
      </w:r>
      <w:r w:rsidRPr="00ED51E3">
        <w:rPr>
          <w:rStyle w:val="c0"/>
          <w:b/>
          <w:color w:val="000000"/>
          <w:sz w:val="28"/>
          <w:szCs w:val="28"/>
        </w:rPr>
        <w:t>«Правила поведения в ЧС. Разбой.</w:t>
      </w:r>
      <w:r w:rsidRPr="00ED51E3">
        <w:rPr>
          <w:b/>
          <w:color w:val="333333"/>
          <w:sz w:val="28"/>
          <w:szCs w:val="28"/>
        </w:rPr>
        <w:t xml:space="preserve"> Отработка моделирования поведения воспитанников и сотрудников в случае </w:t>
      </w:r>
      <w:r w:rsidR="00771BA8" w:rsidRPr="00ED51E3">
        <w:rPr>
          <w:b/>
          <w:color w:val="333333"/>
          <w:sz w:val="28"/>
          <w:szCs w:val="28"/>
        </w:rPr>
        <w:t>захвата в заложники</w:t>
      </w:r>
      <w:r w:rsidRPr="00ED51E3">
        <w:rPr>
          <w:rStyle w:val="c0"/>
          <w:b/>
          <w:color w:val="000000"/>
          <w:sz w:val="28"/>
          <w:szCs w:val="28"/>
        </w:rPr>
        <w:t>»</w:t>
      </w:r>
    </w:p>
    <w:p w14:paraId="017F8BFC" w14:textId="62149847" w:rsidR="00BB565A" w:rsidRPr="00ED51E3" w:rsidRDefault="00BB565A" w:rsidP="00ED51E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ED51E3">
        <w:rPr>
          <w:rStyle w:val="c0"/>
          <w:color w:val="000000"/>
        </w:rPr>
        <w:t>Возрастная группа: подготовительная</w:t>
      </w:r>
      <w:r w:rsidRPr="00ED51E3">
        <w:rPr>
          <w:rStyle w:val="c4"/>
          <w:color w:val="000000"/>
        </w:rPr>
        <w:t>                                                 </w:t>
      </w:r>
    </w:p>
    <w:p w14:paraId="1529E6E4" w14:textId="77777777" w:rsidR="00BB565A" w:rsidRDefault="00BB565A" w:rsidP="00BB565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color w:val="000000"/>
        </w:rPr>
        <w:t>                                                   </w:t>
      </w:r>
    </w:p>
    <w:p w14:paraId="038B6FFB" w14:textId="708712AE" w:rsidR="00BB565A" w:rsidRPr="00ED51E3" w:rsidRDefault="00BB565A" w:rsidP="00ED51E3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ED51E3">
        <w:rPr>
          <w:rStyle w:val="c7"/>
          <w:b/>
          <w:bCs/>
          <w:color w:val="000000"/>
        </w:rPr>
        <w:t>Цель:</w:t>
      </w:r>
      <w:r w:rsidRPr="00ED51E3">
        <w:rPr>
          <w:rStyle w:val="c0"/>
          <w:color w:val="000000"/>
        </w:rPr>
        <w:t> Отрабатывать действ</w:t>
      </w:r>
      <w:r w:rsidR="00ED51E3" w:rsidRPr="00ED51E3">
        <w:rPr>
          <w:rStyle w:val="c0"/>
          <w:color w:val="000000"/>
        </w:rPr>
        <w:t>ия воспитанников в случае экстре</w:t>
      </w:r>
      <w:r w:rsidRPr="00ED51E3">
        <w:rPr>
          <w:rStyle w:val="c0"/>
          <w:color w:val="000000"/>
        </w:rPr>
        <w:t xml:space="preserve">мальной ситуации криминального характера в </w:t>
      </w:r>
      <w:bookmarkStart w:id="0" w:name="_Hlk85999716"/>
      <w:r w:rsidRPr="00ED51E3">
        <w:rPr>
          <w:rStyle w:val="c0"/>
          <w:color w:val="000000"/>
        </w:rPr>
        <w:t xml:space="preserve">ходе </w:t>
      </w:r>
      <w:bookmarkStart w:id="1" w:name="_Hlk85741357"/>
      <w:r w:rsidRPr="00ED51E3">
        <w:rPr>
          <w:rStyle w:val="c0"/>
          <w:color w:val="000000"/>
        </w:rPr>
        <w:t xml:space="preserve">ситуационно-ролевого тренинга. </w:t>
      </w:r>
      <w:bookmarkEnd w:id="0"/>
      <w:bookmarkEnd w:id="1"/>
      <w:r w:rsidRPr="00ED51E3">
        <w:rPr>
          <w:rStyle w:val="c0"/>
          <w:color w:val="000000"/>
        </w:rPr>
        <w:t>Обсудить с детьми ситуации, когда в дом (школу, детский сад) хочет проникнуть преступник с целью захвата людей в заложники, и в последующем выдвижения своих требований. Научить правильно вести себя в таких ситуациях.                                          </w:t>
      </w:r>
    </w:p>
    <w:p w14:paraId="56A98BE8" w14:textId="23D2AC90" w:rsidR="00BB565A" w:rsidRPr="00ED51E3" w:rsidRDefault="00BB565A" w:rsidP="00ED51E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D51E3">
        <w:rPr>
          <w:rStyle w:val="c7"/>
          <w:b/>
          <w:bCs/>
          <w:color w:val="000000"/>
        </w:rPr>
        <w:t>Интеграция образовательных областей</w:t>
      </w:r>
      <w:r w:rsidRPr="00ED51E3">
        <w:rPr>
          <w:rStyle w:val="c0"/>
          <w:color w:val="000000"/>
        </w:rPr>
        <w:t>: ОО «Физическое развитие», ОО «Социально-</w:t>
      </w:r>
      <w:r w:rsidR="00ED51E3">
        <w:rPr>
          <w:rStyle w:val="c0"/>
          <w:color w:val="000000"/>
        </w:rPr>
        <w:t>коммуникативное развитие», ОО «</w:t>
      </w:r>
      <w:r w:rsidRPr="00ED51E3">
        <w:rPr>
          <w:rStyle w:val="c0"/>
          <w:color w:val="000000"/>
        </w:rPr>
        <w:t>Речевое развитие».</w:t>
      </w:r>
    </w:p>
    <w:p w14:paraId="4169273C" w14:textId="59504A1E" w:rsidR="00BB565A" w:rsidRPr="00ED51E3" w:rsidRDefault="00BB565A" w:rsidP="00ED51E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D51E3">
        <w:rPr>
          <w:rStyle w:val="c7"/>
          <w:b/>
          <w:bCs/>
          <w:color w:val="000000"/>
        </w:rPr>
        <w:t>Методы и приёмы:</w:t>
      </w:r>
      <w:r w:rsidR="00ED51E3">
        <w:rPr>
          <w:rStyle w:val="c0"/>
          <w:color w:val="000000"/>
        </w:rPr>
        <w:t> </w:t>
      </w:r>
      <w:r w:rsidRPr="00ED51E3">
        <w:rPr>
          <w:rStyle w:val="c0"/>
          <w:color w:val="000000"/>
        </w:rPr>
        <w:t>наглядные, словесные, игровые, проблемно- практическая ситуация, личностное и познавательное общение, сотрудничество.</w:t>
      </w:r>
    </w:p>
    <w:p w14:paraId="7A130E79" w14:textId="77777777" w:rsidR="00BB565A" w:rsidRPr="00ED51E3" w:rsidRDefault="00BB565A" w:rsidP="00ED51E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ED51E3">
        <w:rPr>
          <w:rStyle w:val="c7"/>
          <w:b/>
          <w:bCs/>
          <w:color w:val="000000"/>
        </w:rPr>
        <w:t>Предварительная работа:</w:t>
      </w:r>
      <w:r w:rsidRPr="00ED51E3">
        <w:rPr>
          <w:rStyle w:val="c0"/>
          <w:color w:val="000000"/>
        </w:rPr>
        <w:t xml:space="preserve"> предложить детям изобразить на рисунке подозрительных людей. Что они могут делать и как вести себя? </w:t>
      </w:r>
    </w:p>
    <w:p w14:paraId="481F2474" w14:textId="77777777" w:rsidR="00BB565A" w:rsidRPr="00ED51E3" w:rsidRDefault="00BB565A" w:rsidP="00ED51E3">
      <w:pPr>
        <w:pStyle w:val="c1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ED51E3">
        <w:rPr>
          <w:rStyle w:val="c0"/>
          <w:color w:val="000000"/>
        </w:rPr>
        <w:t>Чем подозрительный человек отличается от простого человека?</w:t>
      </w:r>
      <w:r w:rsidRPr="00ED51E3">
        <w:rPr>
          <w:rStyle w:val="c7"/>
          <w:b/>
          <w:bCs/>
          <w:color w:val="000000"/>
        </w:rPr>
        <w:t>                                                             </w:t>
      </w:r>
    </w:p>
    <w:p w14:paraId="6DC65094" w14:textId="77777777" w:rsidR="00BB565A" w:rsidRPr="00ED51E3" w:rsidRDefault="00BB565A" w:rsidP="00ED51E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D51E3">
        <w:rPr>
          <w:rStyle w:val="c7"/>
          <w:b/>
          <w:bCs/>
          <w:color w:val="000000"/>
        </w:rPr>
        <w:t>Средства реализации: </w:t>
      </w:r>
      <w:r w:rsidRPr="00ED51E3">
        <w:rPr>
          <w:rStyle w:val="c0"/>
          <w:color w:val="000000"/>
        </w:rPr>
        <w:t xml:space="preserve">иллюстрации, изображающие опасные ситуации «Если чужой агрессивный человек приходит в дом (школу, детский сад)»; </w:t>
      </w:r>
    </w:p>
    <w:p w14:paraId="448EE7CE" w14:textId="77777777" w:rsidR="00ED51E3" w:rsidRPr="00ED51E3" w:rsidRDefault="00BB565A" w:rsidP="00ED51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Ход занятия</w:t>
      </w:r>
      <w:r w:rsidR="00014397"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. </w:t>
      </w:r>
    </w:p>
    <w:p w14:paraId="33D224F1" w14:textId="395FA5B3" w:rsidR="00BB565A" w:rsidRPr="00ED51E3" w:rsidRDefault="00BB565A" w:rsidP="00ED51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Организационный момент.</w:t>
      </w:r>
    </w:p>
    <w:p w14:paraId="00095D9D" w14:textId="77777777" w:rsidR="00014397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Воспитатель:</w:t>
      </w:r>
      <w:r w:rsidR="00014397"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</w:p>
    <w:p w14:paraId="74A19B47" w14:textId="171CE04E" w:rsidR="00BB565A" w:rsidRPr="00ED51E3" w:rsidRDefault="00014397" w:rsidP="00ED51E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 мы читали народные сказки, сказки детских писателей. Вам знаком Корней Чуковский с сказкой «</w:t>
      </w:r>
      <w:proofErr w:type="spellStart"/>
      <w:r w:rsidR="00585888"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Бармалей</w:t>
      </w:r>
      <w:proofErr w:type="spellEnd"/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»?</w:t>
      </w:r>
    </w:p>
    <w:p w14:paraId="2C4CA807" w14:textId="6BBA5A1C" w:rsidR="00014397" w:rsidRPr="00ED51E3" w:rsidRDefault="00014397" w:rsidP="00ED51E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Дети:</w:t>
      </w: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Знаком. Интересные Сказки.</w:t>
      </w:r>
    </w:p>
    <w:p w14:paraId="671FCE45" w14:textId="6926B5D2" w:rsidR="00EC7C50" w:rsidRPr="00ED51E3" w:rsidRDefault="00EC7C50" w:rsidP="00ED51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Основная часть. </w:t>
      </w:r>
    </w:p>
    <w:p w14:paraId="0D1A3A05" w14:textId="769FE01A" w:rsidR="00EC7C50" w:rsidRPr="00ED51E3" w:rsidRDefault="00EC7C50" w:rsidP="00ED51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Поисковый момент:</w:t>
      </w:r>
    </w:p>
    <w:p w14:paraId="595F8CC7" w14:textId="4C139BA9" w:rsidR="00014397" w:rsidRPr="00ED51E3" w:rsidRDefault="00014397" w:rsidP="00ED51E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Воспитатель:</w:t>
      </w: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Давайте вспомним, кто оказался заложником в этой сказке? </w:t>
      </w:r>
    </w:p>
    <w:p w14:paraId="6E88E499" w14:textId="14B6AEB8" w:rsidR="004F2D0C" w:rsidRPr="00ED51E3" w:rsidRDefault="002D24C8" w:rsidP="00ED51E3">
      <w:pPr>
        <w:spacing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Дети:</w:t>
      </w: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Это оказались дети, которые одни пошли в Африку гулять. Их предупреждали, но они не послушали.</w:t>
      </w:r>
      <w:r w:rsidR="00585888"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012C72F3" w14:textId="214280B6" w:rsidR="005B7CC1" w:rsidRPr="005B7CC1" w:rsidRDefault="00585888" w:rsidP="004F2D0C">
      <w:pPr>
        <w:pStyle w:val="a3"/>
        <w:spacing w:before="0" w:beforeAutospacing="0" w:after="225" w:afterAutospacing="0"/>
        <w:jc w:val="both"/>
        <w:rPr>
          <w:i/>
          <w:iCs/>
          <w:color w:val="333333"/>
          <w:shd w:val="clear" w:color="auto" w:fill="FFFFFF"/>
        </w:rPr>
      </w:pPr>
      <w:r w:rsidRPr="00ED51E3">
        <w:rPr>
          <w:color w:val="333333"/>
          <w:shd w:val="clear" w:color="auto" w:fill="FFFFFF"/>
        </w:rPr>
        <w:t xml:space="preserve">Воспитатель: давайте послушаем отрывок из сказки </w:t>
      </w:r>
      <w:r w:rsidRPr="00ED51E3">
        <w:rPr>
          <w:i/>
          <w:iCs/>
          <w:color w:val="333333"/>
          <w:shd w:val="clear" w:color="auto" w:fill="FFFFFF"/>
        </w:rPr>
        <w:t>(читает)</w:t>
      </w:r>
    </w:p>
    <w:p w14:paraId="5D475A5D" w14:textId="0FA520FF" w:rsidR="00585888" w:rsidRPr="00ED51E3" w:rsidRDefault="00585888" w:rsidP="004F2D0C">
      <w:pPr>
        <w:pStyle w:val="a3"/>
        <w:spacing w:before="0" w:beforeAutospacing="0" w:after="0" w:afterAutospacing="0"/>
        <w:rPr>
          <w:color w:val="000000"/>
        </w:rPr>
      </w:pPr>
      <w:r w:rsidRPr="00ED51E3">
        <w:rPr>
          <w:color w:val="000000"/>
        </w:rPr>
        <w:t>Таня-Ваня задрожали —</w:t>
      </w:r>
      <w:r w:rsidRPr="00ED51E3">
        <w:rPr>
          <w:color w:val="000000"/>
        </w:rPr>
        <w:br/>
      </w:r>
      <w:proofErr w:type="spellStart"/>
      <w:r w:rsidRPr="00ED51E3">
        <w:rPr>
          <w:color w:val="000000"/>
        </w:rPr>
        <w:t>Бармалея</w:t>
      </w:r>
      <w:proofErr w:type="spellEnd"/>
      <w:r w:rsidRPr="00ED51E3">
        <w:rPr>
          <w:color w:val="000000"/>
        </w:rPr>
        <w:t xml:space="preserve"> увидали.</w:t>
      </w:r>
      <w:r w:rsidRPr="00ED51E3">
        <w:rPr>
          <w:color w:val="000000"/>
        </w:rPr>
        <w:br/>
        <w:t xml:space="preserve">Он по Африке </w:t>
      </w:r>
      <w:proofErr w:type="gramStart"/>
      <w:r w:rsidRPr="00ED51E3">
        <w:rPr>
          <w:color w:val="000000"/>
        </w:rPr>
        <w:t>идёт,</w:t>
      </w:r>
      <w:r w:rsidRPr="00ED51E3">
        <w:rPr>
          <w:color w:val="000000"/>
        </w:rPr>
        <w:br/>
        <w:t>На</w:t>
      </w:r>
      <w:proofErr w:type="gramEnd"/>
      <w:r w:rsidRPr="00ED51E3">
        <w:rPr>
          <w:color w:val="000000"/>
        </w:rPr>
        <w:t xml:space="preserve"> всю Африку поёт:</w:t>
      </w:r>
    </w:p>
    <w:p w14:paraId="15627FF9" w14:textId="77777777" w:rsidR="00585888" w:rsidRPr="00ED51E3" w:rsidRDefault="00585888" w:rsidP="004F2D0C">
      <w:pPr>
        <w:pStyle w:val="a3"/>
        <w:spacing w:before="0" w:beforeAutospacing="0" w:after="0" w:afterAutospacing="0"/>
        <w:rPr>
          <w:color w:val="000000"/>
        </w:rPr>
      </w:pPr>
      <w:r w:rsidRPr="00ED51E3">
        <w:rPr>
          <w:color w:val="000000"/>
        </w:rPr>
        <w:t xml:space="preserve">«Я </w:t>
      </w:r>
      <w:proofErr w:type="gramStart"/>
      <w:r w:rsidRPr="00ED51E3">
        <w:rPr>
          <w:color w:val="000000"/>
        </w:rPr>
        <w:t>кровожадный,</w:t>
      </w:r>
      <w:r w:rsidRPr="00ED51E3">
        <w:rPr>
          <w:color w:val="000000"/>
        </w:rPr>
        <w:br/>
        <w:t>Я</w:t>
      </w:r>
      <w:proofErr w:type="gramEnd"/>
      <w:r w:rsidRPr="00ED51E3">
        <w:rPr>
          <w:color w:val="000000"/>
        </w:rPr>
        <w:t xml:space="preserve"> беспощадный,</w:t>
      </w:r>
      <w:r w:rsidRPr="00ED51E3">
        <w:rPr>
          <w:color w:val="000000"/>
        </w:rPr>
        <w:br/>
        <w:t xml:space="preserve">Я злой разбойник </w:t>
      </w:r>
      <w:proofErr w:type="spellStart"/>
      <w:r w:rsidRPr="00ED51E3">
        <w:rPr>
          <w:color w:val="000000"/>
        </w:rPr>
        <w:t>Бармалей</w:t>
      </w:r>
      <w:proofErr w:type="spellEnd"/>
      <w:r w:rsidRPr="00ED51E3">
        <w:rPr>
          <w:color w:val="000000"/>
        </w:rPr>
        <w:t>!</w:t>
      </w:r>
      <w:r w:rsidRPr="00ED51E3">
        <w:rPr>
          <w:color w:val="000000"/>
        </w:rPr>
        <w:br/>
        <w:t>И мне не надо</w:t>
      </w:r>
      <w:r w:rsidRPr="00ED51E3">
        <w:rPr>
          <w:color w:val="000000"/>
        </w:rPr>
        <w:br/>
        <w:t>Ни мармелада,</w:t>
      </w:r>
      <w:r w:rsidRPr="00ED51E3">
        <w:rPr>
          <w:color w:val="000000"/>
        </w:rPr>
        <w:br/>
        <w:t>Ни шоколада,</w:t>
      </w:r>
      <w:r w:rsidRPr="00ED51E3">
        <w:rPr>
          <w:color w:val="000000"/>
        </w:rPr>
        <w:br/>
        <w:t>А только маленьких</w:t>
      </w:r>
      <w:r w:rsidRPr="00ED51E3">
        <w:rPr>
          <w:color w:val="000000"/>
        </w:rPr>
        <w:br/>
        <w:t>(Да, очень маленьких!)</w:t>
      </w:r>
      <w:r w:rsidRPr="00ED51E3">
        <w:rPr>
          <w:color w:val="000000"/>
        </w:rPr>
        <w:br/>
        <w:t>Детей!»</w:t>
      </w:r>
    </w:p>
    <w:p w14:paraId="7ED4334B" w14:textId="77777777" w:rsidR="00585888" w:rsidRPr="00ED51E3" w:rsidRDefault="00585888" w:rsidP="004F2D0C">
      <w:pPr>
        <w:pStyle w:val="a3"/>
        <w:spacing w:before="0" w:beforeAutospacing="0" w:after="0" w:afterAutospacing="0"/>
        <w:rPr>
          <w:color w:val="000000"/>
        </w:rPr>
      </w:pPr>
      <w:r w:rsidRPr="00ED51E3">
        <w:rPr>
          <w:color w:val="000000"/>
        </w:rPr>
        <w:t xml:space="preserve">Он страшными глазами </w:t>
      </w:r>
      <w:proofErr w:type="gramStart"/>
      <w:r w:rsidRPr="00ED51E3">
        <w:rPr>
          <w:color w:val="000000"/>
        </w:rPr>
        <w:t>сверкает,</w:t>
      </w:r>
      <w:r w:rsidRPr="00ED51E3">
        <w:rPr>
          <w:color w:val="000000"/>
        </w:rPr>
        <w:br/>
        <w:t>Он</w:t>
      </w:r>
      <w:proofErr w:type="gramEnd"/>
      <w:r w:rsidRPr="00ED51E3">
        <w:rPr>
          <w:color w:val="000000"/>
        </w:rPr>
        <w:t xml:space="preserve"> страшными зубами стучит,</w:t>
      </w:r>
      <w:r w:rsidRPr="00ED51E3">
        <w:rPr>
          <w:color w:val="000000"/>
        </w:rPr>
        <w:br/>
        <w:t>Он страшный костёр зажигает,</w:t>
      </w:r>
      <w:r w:rsidRPr="00ED51E3">
        <w:rPr>
          <w:color w:val="000000"/>
        </w:rPr>
        <w:br/>
        <w:t>Он страшное слово кричит:</w:t>
      </w:r>
      <w:r w:rsidRPr="00ED51E3">
        <w:rPr>
          <w:color w:val="000000"/>
        </w:rPr>
        <w:br/>
      </w:r>
      <w:r w:rsidRPr="00ED51E3">
        <w:rPr>
          <w:color w:val="000000"/>
        </w:rPr>
        <w:lastRenderedPageBreak/>
        <w:t xml:space="preserve">«Карабас! </w:t>
      </w:r>
      <w:proofErr w:type="gramStart"/>
      <w:r w:rsidRPr="00ED51E3">
        <w:rPr>
          <w:color w:val="000000"/>
        </w:rPr>
        <w:t>Карабас!</w:t>
      </w:r>
      <w:r w:rsidRPr="00ED51E3">
        <w:rPr>
          <w:color w:val="000000"/>
        </w:rPr>
        <w:br/>
        <w:t>Пообедаю</w:t>
      </w:r>
      <w:proofErr w:type="gramEnd"/>
      <w:r w:rsidRPr="00ED51E3">
        <w:rPr>
          <w:color w:val="000000"/>
        </w:rPr>
        <w:t xml:space="preserve"> сейчас!»</w:t>
      </w:r>
    </w:p>
    <w:p w14:paraId="2DC0BB29" w14:textId="77777777" w:rsidR="00585888" w:rsidRPr="00ED51E3" w:rsidRDefault="00585888" w:rsidP="004F2D0C">
      <w:pPr>
        <w:pStyle w:val="a3"/>
        <w:spacing w:before="0" w:beforeAutospacing="0" w:after="0" w:afterAutospacing="0"/>
        <w:rPr>
          <w:color w:val="000000"/>
        </w:rPr>
      </w:pPr>
      <w:r w:rsidRPr="00ED51E3">
        <w:rPr>
          <w:color w:val="000000"/>
        </w:rPr>
        <w:t xml:space="preserve">Дети плачут и </w:t>
      </w:r>
      <w:proofErr w:type="gramStart"/>
      <w:r w:rsidRPr="00ED51E3">
        <w:rPr>
          <w:color w:val="000000"/>
        </w:rPr>
        <w:t>рыдают,</w:t>
      </w:r>
      <w:r w:rsidRPr="00ED51E3">
        <w:rPr>
          <w:color w:val="000000"/>
        </w:rPr>
        <w:br/>
      </w:r>
      <w:proofErr w:type="spellStart"/>
      <w:r w:rsidRPr="00ED51E3">
        <w:rPr>
          <w:color w:val="000000"/>
        </w:rPr>
        <w:t>Бармалея</w:t>
      </w:r>
      <w:proofErr w:type="spellEnd"/>
      <w:proofErr w:type="gramEnd"/>
      <w:r w:rsidRPr="00ED51E3">
        <w:rPr>
          <w:color w:val="000000"/>
        </w:rPr>
        <w:t xml:space="preserve"> умоляют:</w:t>
      </w:r>
    </w:p>
    <w:p w14:paraId="55D8D18F" w14:textId="159C6A0E" w:rsidR="00585888" w:rsidRPr="00ED51E3" w:rsidRDefault="004F2D0C" w:rsidP="004F2D0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«Милый, милый,</w:t>
      </w:r>
      <w:bookmarkStart w:id="2" w:name="_GoBack"/>
      <w:bookmarkEnd w:id="2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Бармалей</w:t>
      </w:r>
      <w:proofErr w:type="spellEnd"/>
      <w:r>
        <w:rPr>
          <w:color w:val="000000"/>
        </w:rPr>
        <w:t>,</w:t>
      </w:r>
      <w:r w:rsidR="00585888" w:rsidRPr="00ED51E3">
        <w:rPr>
          <w:color w:val="000000"/>
        </w:rPr>
        <w:br/>
        <w:t>Смилуйся</w:t>
      </w:r>
      <w:proofErr w:type="gramEnd"/>
      <w:r w:rsidR="00585888" w:rsidRPr="00ED51E3">
        <w:rPr>
          <w:color w:val="000000"/>
        </w:rPr>
        <w:t xml:space="preserve"> над нами,</w:t>
      </w:r>
      <w:r w:rsidR="00585888" w:rsidRPr="00ED51E3">
        <w:rPr>
          <w:color w:val="000000"/>
        </w:rPr>
        <w:br/>
        <w:t>Отпусти нас поскорей</w:t>
      </w:r>
      <w:r w:rsidR="00585888" w:rsidRPr="00ED51E3">
        <w:rPr>
          <w:color w:val="000000"/>
        </w:rPr>
        <w:br/>
        <w:t>К нашей милой маме!</w:t>
      </w:r>
    </w:p>
    <w:p w14:paraId="79EC4798" w14:textId="77777777" w:rsidR="00585888" w:rsidRPr="00ED51E3" w:rsidRDefault="00585888" w:rsidP="004F2D0C">
      <w:pPr>
        <w:pStyle w:val="a3"/>
        <w:spacing w:before="0" w:beforeAutospacing="0" w:after="0" w:afterAutospacing="0"/>
        <w:rPr>
          <w:color w:val="000000"/>
        </w:rPr>
      </w:pPr>
      <w:r w:rsidRPr="00ED51E3">
        <w:rPr>
          <w:color w:val="000000"/>
        </w:rPr>
        <w:t>Мы от мамы убегать</w:t>
      </w:r>
      <w:r w:rsidRPr="00ED51E3">
        <w:rPr>
          <w:color w:val="000000"/>
        </w:rPr>
        <w:br/>
        <w:t>Никогда не будем</w:t>
      </w:r>
      <w:r w:rsidRPr="00ED51E3">
        <w:rPr>
          <w:color w:val="000000"/>
        </w:rPr>
        <w:br/>
        <w:t>И по Африке гулять</w:t>
      </w:r>
      <w:r w:rsidRPr="00ED51E3">
        <w:rPr>
          <w:color w:val="000000"/>
        </w:rPr>
        <w:br/>
        <w:t xml:space="preserve">Навсегда </w:t>
      </w:r>
      <w:proofErr w:type="gramStart"/>
      <w:r w:rsidRPr="00ED51E3">
        <w:rPr>
          <w:color w:val="000000"/>
        </w:rPr>
        <w:t>забудем!</w:t>
      </w:r>
      <w:r w:rsidRPr="00ED51E3">
        <w:rPr>
          <w:color w:val="000000"/>
        </w:rPr>
        <w:br/>
        <w:t>Милый</w:t>
      </w:r>
      <w:proofErr w:type="gramEnd"/>
      <w:r w:rsidRPr="00ED51E3">
        <w:rPr>
          <w:color w:val="000000"/>
        </w:rPr>
        <w:t>, милый людоед,</w:t>
      </w:r>
      <w:r w:rsidRPr="00ED51E3">
        <w:rPr>
          <w:color w:val="000000"/>
        </w:rPr>
        <w:br/>
        <w:t>Смилуйся над нами,</w:t>
      </w:r>
      <w:r w:rsidRPr="00ED51E3">
        <w:rPr>
          <w:color w:val="000000"/>
        </w:rPr>
        <w:br/>
        <w:t>Мы дадим тебе конфет,</w:t>
      </w:r>
      <w:r w:rsidRPr="00ED51E3">
        <w:rPr>
          <w:color w:val="000000"/>
        </w:rPr>
        <w:br/>
        <w:t>Чаю с сухарями!»</w:t>
      </w:r>
    </w:p>
    <w:p w14:paraId="78837A97" w14:textId="77777777" w:rsidR="00585888" w:rsidRPr="00ED51E3" w:rsidRDefault="00585888" w:rsidP="004F2D0C">
      <w:pPr>
        <w:pStyle w:val="a3"/>
        <w:spacing w:before="0" w:beforeAutospacing="0" w:after="0" w:afterAutospacing="0"/>
        <w:rPr>
          <w:color w:val="000000"/>
        </w:rPr>
      </w:pPr>
      <w:r w:rsidRPr="00ED51E3">
        <w:rPr>
          <w:color w:val="000000"/>
        </w:rPr>
        <w:t xml:space="preserve">Но ответил </w:t>
      </w:r>
      <w:proofErr w:type="gramStart"/>
      <w:r w:rsidRPr="00ED51E3">
        <w:rPr>
          <w:color w:val="000000"/>
        </w:rPr>
        <w:t>людоед:</w:t>
      </w:r>
      <w:r w:rsidRPr="00ED51E3">
        <w:rPr>
          <w:color w:val="000000"/>
        </w:rPr>
        <w:br/>
        <w:t>«</w:t>
      </w:r>
      <w:proofErr w:type="gramEnd"/>
      <w:r w:rsidRPr="00ED51E3">
        <w:rPr>
          <w:color w:val="000000"/>
        </w:rPr>
        <w:t>Не-е-</w:t>
      </w:r>
      <w:proofErr w:type="spellStart"/>
      <w:r w:rsidRPr="00ED51E3">
        <w:rPr>
          <w:color w:val="000000"/>
        </w:rPr>
        <w:t>ет</w:t>
      </w:r>
      <w:proofErr w:type="spellEnd"/>
      <w:r w:rsidRPr="00ED51E3">
        <w:rPr>
          <w:color w:val="000000"/>
        </w:rPr>
        <w:t>!!!»</w:t>
      </w:r>
    </w:p>
    <w:p w14:paraId="6702F41B" w14:textId="77777777" w:rsidR="00585888" w:rsidRPr="00ED51E3" w:rsidRDefault="00585888" w:rsidP="004F2D0C">
      <w:pPr>
        <w:pStyle w:val="a3"/>
        <w:spacing w:before="0" w:beforeAutospacing="0" w:after="0" w:afterAutospacing="0"/>
        <w:rPr>
          <w:color w:val="000000"/>
        </w:rPr>
      </w:pPr>
      <w:r w:rsidRPr="00ED51E3">
        <w:rPr>
          <w:color w:val="000000"/>
        </w:rPr>
        <w:t xml:space="preserve">И сказала Таня </w:t>
      </w:r>
      <w:proofErr w:type="gramStart"/>
      <w:r w:rsidRPr="00ED51E3">
        <w:rPr>
          <w:color w:val="000000"/>
        </w:rPr>
        <w:t>Ване:</w:t>
      </w:r>
      <w:r w:rsidRPr="00ED51E3">
        <w:rPr>
          <w:color w:val="000000"/>
        </w:rPr>
        <w:br/>
        <w:t>«</w:t>
      </w:r>
      <w:proofErr w:type="gramEnd"/>
      <w:r w:rsidRPr="00ED51E3">
        <w:rPr>
          <w:color w:val="000000"/>
        </w:rPr>
        <w:t>Посмотри, в аэроплане</w:t>
      </w:r>
      <w:r w:rsidRPr="00ED51E3">
        <w:rPr>
          <w:color w:val="000000"/>
        </w:rPr>
        <w:br/>
        <w:t>Кто-то по небу летит.</w:t>
      </w:r>
      <w:r w:rsidRPr="00ED51E3">
        <w:rPr>
          <w:color w:val="000000"/>
        </w:rPr>
        <w:br/>
        <w:t>Это доктор, это доктор,</w:t>
      </w:r>
      <w:r w:rsidRPr="00ED51E3">
        <w:rPr>
          <w:color w:val="000000"/>
        </w:rPr>
        <w:br/>
        <w:t>Добрый доктор Айболит!»</w:t>
      </w:r>
    </w:p>
    <w:p w14:paraId="5EADBD60" w14:textId="77777777" w:rsidR="00585888" w:rsidRPr="00ED51E3" w:rsidRDefault="00585888" w:rsidP="00ED51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Воспитатель: </w:t>
      </w:r>
    </w:p>
    <w:p w14:paraId="747ACB4F" w14:textId="77777777" w:rsidR="00585888" w:rsidRPr="00ED51E3" w:rsidRDefault="00585888" w:rsidP="00ED51E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Вопросы к детям: </w:t>
      </w:r>
    </w:p>
    <w:p w14:paraId="5C23E981" w14:textId="4E699B62" w:rsidR="00585888" w:rsidRPr="00ED51E3" w:rsidRDefault="00585888" w:rsidP="00ED51E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Почему дети оказались в такой ситуации? Кто преступник? Какой он? Зачем он их захватил? Как он с детьми поступил и потом собирался поступить?</w:t>
      </w:r>
    </w:p>
    <w:p w14:paraId="447ADDFC" w14:textId="6E653A42" w:rsidR="00585888" w:rsidRPr="00ED51E3" w:rsidRDefault="00585888" w:rsidP="00ED51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Дети отвечают…</w:t>
      </w:r>
    </w:p>
    <w:p w14:paraId="3C78D6B6" w14:textId="6C5EB920" w:rsidR="00EC7C50" w:rsidRPr="00ED51E3" w:rsidRDefault="00EC7C50" w:rsidP="00ED51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Получение новых знаний:</w:t>
      </w:r>
    </w:p>
    <w:p w14:paraId="3DAA807B" w14:textId="6204ABA5" w:rsidR="00585888" w:rsidRPr="00ED51E3" w:rsidRDefault="00585888" w:rsidP="00ED51E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Давайте посмотрим, как правильно надо поступать, если оказался в заложниках.</w:t>
      </w:r>
    </w:p>
    <w:p w14:paraId="6839D52C" w14:textId="5B49E6FC" w:rsidR="00585888" w:rsidRPr="00ED51E3" w:rsidRDefault="00585888" w:rsidP="00ED51E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Показ иллюстраций, Видеоролика о правилах поведения при захвате в заложники.  </w:t>
      </w:r>
      <w:r w:rsidRPr="00ED51E3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(Дети смотрят)</w:t>
      </w:r>
    </w:p>
    <w:p w14:paraId="3D2F3B7F" w14:textId="60D5235C" w:rsidR="00EC7C50" w:rsidRPr="00ED51E3" w:rsidRDefault="00EC7C50" w:rsidP="00ED51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D51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Физкультминутка.</w:t>
      </w:r>
    </w:p>
    <w:p w14:paraId="27478C0C" w14:textId="779DE38C" w:rsidR="002D24C8" w:rsidRPr="00ED51E3" w:rsidRDefault="00585888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ED51E3">
        <w:rPr>
          <w:rFonts w:ascii="Times New Roman" w:hAnsi="Times New Roman" w:cs="Times New Roman"/>
          <w:sz w:val="24"/>
          <w:szCs w:val="24"/>
        </w:rPr>
        <w:t>: Итак, выделим основные правила!</w:t>
      </w:r>
      <w:r w:rsidR="00EC7C50" w:rsidRPr="00ED51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E660C9" w14:textId="77777777" w:rsidR="00085E0D" w:rsidRPr="00ED51E3" w:rsidRDefault="00BB565A" w:rsidP="00ED5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b/>
          <w:sz w:val="24"/>
          <w:szCs w:val="24"/>
        </w:rPr>
        <w:t>ЧТО НУЖНО ДЕЛАТЬ, ЕСЛИ ВДРУГ ТЫ ОКАЗАЛСЯ В ЗАЛОЖНИКАХ?</w:t>
      </w:r>
      <w:r w:rsidRPr="00ED51E3">
        <w:rPr>
          <w:rFonts w:ascii="Times New Roman" w:hAnsi="Times New Roman" w:cs="Times New Roman"/>
          <w:sz w:val="24"/>
          <w:szCs w:val="24"/>
        </w:rPr>
        <w:t xml:space="preserve">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становится предметом торга для террористов. Захват может произойти в транспорте, в учреждении, на улице, в квартире. В случае если вы оказались в заложниках необходимо обратить внимание на следующие моменты:</w:t>
      </w:r>
    </w:p>
    <w:p w14:paraId="2E055C7F" w14:textId="7334E142" w:rsidR="00085E0D" w:rsidRPr="00ED51E3" w:rsidRDefault="00BB565A" w:rsidP="00ED51E3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51E3">
        <w:rPr>
          <w:rFonts w:ascii="Times New Roman" w:hAnsi="Times New Roman" w:cs="Times New Roman"/>
          <w:b/>
          <w:sz w:val="24"/>
          <w:szCs w:val="24"/>
        </w:rPr>
        <w:t xml:space="preserve"> ПРИ ЗАХВАТЕ:</w:t>
      </w:r>
      <w:r w:rsidRPr="00ED51E3">
        <w:rPr>
          <w:rFonts w:ascii="Times New Roman" w:hAnsi="Times New Roman" w:cs="Times New Roman"/>
          <w:sz w:val="24"/>
          <w:szCs w:val="24"/>
        </w:rPr>
        <w:t xml:space="preserve"> Как показало развитие событий при захвате заложников в "Норд-Осте" и Беслане, только в этот момент есть реальная возможность скрыться с места происшествия. Наверное, это в основном относится ко взрослым людям, которые могут трезво оценивать обстановку вокруг себя.</w:t>
      </w:r>
      <w:r w:rsidR="00085E0D" w:rsidRPr="00ED51E3">
        <w:rPr>
          <w:rFonts w:ascii="Times New Roman" w:hAnsi="Times New Roman" w:cs="Times New Roman"/>
          <w:sz w:val="24"/>
          <w:szCs w:val="24"/>
        </w:rPr>
        <w:t xml:space="preserve">    </w:t>
      </w:r>
      <w:r w:rsidRPr="00ED51E3">
        <w:rPr>
          <w:rFonts w:ascii="Times New Roman" w:hAnsi="Times New Roman" w:cs="Times New Roman"/>
          <w:sz w:val="24"/>
          <w:szCs w:val="24"/>
        </w:rPr>
        <w:t xml:space="preserve"> </w:t>
      </w:r>
      <w:r w:rsidR="00085E0D" w:rsidRPr="00ED51E3">
        <w:rPr>
          <w:rFonts w:ascii="Times New Roman" w:hAnsi="Times New Roman" w:cs="Times New Roman"/>
          <w:sz w:val="24"/>
          <w:szCs w:val="24"/>
        </w:rPr>
        <w:t xml:space="preserve">- </w:t>
      </w:r>
      <w:r w:rsidRPr="00ED51E3">
        <w:rPr>
          <w:rFonts w:ascii="Times New Roman" w:hAnsi="Times New Roman" w:cs="Times New Roman"/>
          <w:b/>
          <w:bCs/>
          <w:sz w:val="24"/>
          <w:szCs w:val="24"/>
        </w:rPr>
        <w:t>Если рядом нет террориста и нет возможности поражения, нельзя просто стоять на месте. Если есть такая возможность, необходимо убежать с места предполагаемого захвата.</w:t>
      </w:r>
    </w:p>
    <w:p w14:paraId="33770F22" w14:textId="77777777" w:rsidR="00085E0D" w:rsidRPr="00ED51E3" w:rsidRDefault="00BB565A" w:rsidP="00ED51E3">
      <w:pPr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t xml:space="preserve"> ЕСЛИ ВЫ ВДРУГ ОКАЗАЛИСЬ ЗАХВАЧЕННЫМИ: </w:t>
      </w:r>
    </w:p>
    <w:p w14:paraId="229B1AFF" w14:textId="77777777" w:rsidR="00085E0D" w:rsidRPr="00ED51E3" w:rsidRDefault="00085E0D" w:rsidP="00ED51E3">
      <w:pPr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B565A" w:rsidRPr="00ED51E3">
        <w:rPr>
          <w:rFonts w:ascii="Times New Roman" w:hAnsi="Times New Roman" w:cs="Times New Roman"/>
          <w:b/>
          <w:bCs/>
          <w:sz w:val="24"/>
          <w:szCs w:val="24"/>
        </w:rPr>
        <w:t>Нужно настроиться на то, что моментально вас никто не освободит. Нужно психологически настроить себя на длительное пребывание рядом с террористами.</w:t>
      </w:r>
      <w:r w:rsidR="00BB565A" w:rsidRPr="00ED51E3">
        <w:rPr>
          <w:rFonts w:ascii="Times New Roman" w:hAnsi="Times New Roman" w:cs="Times New Roman"/>
          <w:sz w:val="24"/>
          <w:szCs w:val="24"/>
        </w:rPr>
        <w:t xml:space="preserve"> При этом необходимо твердо знать, что с террористами ведутся переговоры и, в конечном итоге, </w:t>
      </w:r>
      <w:r w:rsidR="00BB565A" w:rsidRPr="00ED51E3">
        <w:rPr>
          <w:rFonts w:ascii="Times New Roman" w:hAnsi="Times New Roman" w:cs="Times New Roman"/>
          <w:sz w:val="24"/>
          <w:szCs w:val="24"/>
        </w:rPr>
        <w:lastRenderedPageBreak/>
        <w:t xml:space="preserve">вы обязательно будете освобождены. Необходимо также помнить, что для сотрудников спецназа на первом месте стоит жизнь заложников, а не их собственная жизнь. </w:t>
      </w:r>
    </w:p>
    <w:p w14:paraId="2384BDDB" w14:textId="3674317B" w:rsidR="00085E0D" w:rsidRPr="00ED51E3" w:rsidRDefault="00BB565A" w:rsidP="00ED51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51E3">
        <w:rPr>
          <w:rFonts w:ascii="Times New Roman" w:hAnsi="Times New Roman" w:cs="Times New Roman"/>
          <w:b/>
          <w:sz w:val="24"/>
          <w:szCs w:val="24"/>
        </w:rPr>
        <w:t xml:space="preserve">ПОМНИТЕ: ВАША ЦЕЛЬ - ОСТАТЬСЯ В ЖИВЫХ </w:t>
      </w:r>
    </w:p>
    <w:p w14:paraId="239768FB" w14:textId="689D19CD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Сохраняйте спокойствие и самообладание. Определите, что происходит </w:t>
      </w:r>
    </w:p>
    <w:p w14:paraId="45F5DD11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вас заставляют выйти из помещения, говоря, что вы взяты в заложники, не сопротивляйтесь. </w:t>
      </w:r>
    </w:p>
    <w:p w14:paraId="0DEBD5E8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с вами находятся дети, найдите для них безопасное место, постарайтесь закрыть их от случайных пуль, по возможности находитесь рядом с ними. </w:t>
      </w:r>
    </w:p>
    <w:p w14:paraId="7EC4E1E4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паники. </w:t>
      </w:r>
    </w:p>
    <w:p w14:paraId="3E4FA08D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Будьте готовы объяснить наличие у Вас каких-либо документов, номеров телефонов и т.п. </w:t>
      </w:r>
    </w:p>
    <w:p w14:paraId="174B269E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Будьте настороже. Сосредоточьте Ваше внимание на звуках, движениях и т.п. </w:t>
      </w:r>
    </w:p>
    <w:p w14:paraId="7D40F2B5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Находясь рядом с террористами, необходимо установить с ними общий психологический контакт. Не обязательно нужно с ними разговаривать. Но не в коем случае не нужно кричать, высказывать свое возмущение, громко плакать, потому что очень часто террористы находятся под воздействием наркотических средств и в целом очень возбуждены. Поэтому плач и крики действуют на них крайне негативно и вызывают в них лишнюю агрессию.</w:t>
      </w:r>
    </w:p>
    <w:p w14:paraId="44718010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t xml:space="preserve"> </w:t>
      </w: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Не смотрите преступникам в глаза (для нервного человека это сигнал к агрессии), не ведите себя вызывающе; </w:t>
      </w:r>
    </w:p>
    <w:p w14:paraId="38C47C94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Спросите у охранников, можно ли читать, писать, пользоваться средствами личной гигиены и т.п. </w:t>
      </w:r>
    </w:p>
    <w:p w14:paraId="4D65EDC0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Вам дали возможность поговорить с родственниками по телефону, держите себя в руках, не плачьте, не кричите, говорите коротко </w:t>
      </w:r>
      <w:proofErr w:type="gramStart"/>
      <w:r w:rsidRPr="00ED51E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D51E3">
        <w:rPr>
          <w:rFonts w:ascii="Times New Roman" w:hAnsi="Times New Roman" w:cs="Times New Roman"/>
          <w:sz w:val="24"/>
          <w:szCs w:val="24"/>
        </w:rPr>
        <w:t xml:space="preserve"> по существу. Попробуйте установить контакт с охранниками. Объясните им, что Вы тоже человек. Покажите им фотографии членов Вашей семьи. Не старайтесь обмануть их. </w:t>
      </w:r>
    </w:p>
    <w:p w14:paraId="0026DBA9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охранники на контакт не идут, разговаривайте как бы сами с собой, читайте вполголоса стихи или пойте. </w:t>
      </w:r>
    </w:p>
    <w:p w14:paraId="4DF9D5DE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Обязательно ведите счет времени, отмечая с помощью спичек, камешков или черточек на стене прошедшие дни. </w:t>
      </w:r>
    </w:p>
    <w:p w14:paraId="6C589213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Не допускайте действий, которые могут спровоцировать террористов к применению оружия и привести к человеческим жертвам; Неожиданное движение или шум могут повлечь жестокий отпор со стороны террористов. </w:t>
      </w:r>
    </w:p>
    <w:p w14:paraId="2DBF1029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Будьте готовы к применению террористами повязок на глаза, кляпов, наручников или веревок </w:t>
      </w:r>
    </w:p>
    <w:p w14:paraId="29D0D3EA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Переносите оскорбления и унижения. </w:t>
      </w:r>
    </w:p>
    <w:p w14:paraId="034DC331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Настройте себя на то, что достаточно продолжительное время вы будете лишены пищи и воды. </w:t>
      </w:r>
    </w:p>
    <w:p w14:paraId="6AC9DB29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Будьте готовы к "спартанским" условиям жизни: o неадекватной пище и условиям проживания; o неадекватным туалетным удобствам. </w:t>
      </w:r>
    </w:p>
    <w:p w14:paraId="0B16C732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есть возможность, обязательно соблюдайте правила личной гигиены. </w:t>
      </w: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Насколько позволяют силы и пространство помещения занимайтесь физическими упражнениями. </w:t>
      </w:r>
    </w:p>
    <w:p w14:paraId="71FE352F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воздуха в помещении мало, необходимо меньше двигаться, чтобы экономнее расходовать кислород. </w:t>
      </w:r>
    </w:p>
    <w:p w14:paraId="21DFC6F5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вы ограничены в движении, вам запрещают передвигаться по зданию, необходимо делать нехитрые физические упражнения (напрягать мышцы рук, ног, спины). </w:t>
      </w:r>
    </w:p>
    <w:p w14:paraId="5A1F534F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Не давайте ослабнуть своему сознанию. Необходимо заставлять работать свой головной мозг, чтобы не замкнуться в себе и не потерять психологический контроль. Займитесь умственными упражнениями: вспоминайте исторические даты, фамилии знакомых людей, </w:t>
      </w:r>
      <w:r w:rsidRPr="00ED51E3">
        <w:rPr>
          <w:rFonts w:ascii="Times New Roman" w:hAnsi="Times New Roman" w:cs="Times New Roman"/>
          <w:sz w:val="24"/>
          <w:szCs w:val="24"/>
        </w:rPr>
        <w:lastRenderedPageBreak/>
        <w:t xml:space="preserve">номера телефонов содержание книг, решайте математические задачи, если кто-нибудь знает молитвы, может молиться. </w:t>
      </w:r>
    </w:p>
    <w:p w14:paraId="71B045E8" w14:textId="7DE3B642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Не пытайтесь оказывать сопротивление, не проявляйте ненужного героизма, пытаясь разоружить бандита или прорватьс</w:t>
      </w:r>
      <w:r w:rsidR="00ED51E3">
        <w:rPr>
          <w:rFonts w:ascii="Times New Roman" w:hAnsi="Times New Roman" w:cs="Times New Roman"/>
          <w:sz w:val="24"/>
          <w:szCs w:val="24"/>
        </w:rPr>
        <w:t xml:space="preserve">я к выходу или окну. </w:t>
      </w:r>
      <w:r w:rsidRPr="00ED51E3">
        <w:rPr>
          <w:rFonts w:ascii="Times New Roman" w:hAnsi="Times New Roman" w:cs="Times New Roman"/>
          <w:sz w:val="24"/>
          <w:szCs w:val="24"/>
        </w:rPr>
        <w:t>Это может п</w:t>
      </w:r>
      <w:r w:rsidR="00ED51E3">
        <w:rPr>
          <w:rFonts w:ascii="Times New Roman" w:hAnsi="Times New Roman" w:cs="Times New Roman"/>
          <w:sz w:val="24"/>
          <w:szCs w:val="24"/>
        </w:rPr>
        <w:t xml:space="preserve">овлечь еще большую жестокость. </w:t>
      </w:r>
      <w:r w:rsidRPr="00ED51E3">
        <w:rPr>
          <w:rFonts w:ascii="Times New Roman" w:hAnsi="Times New Roman" w:cs="Times New Roman"/>
          <w:sz w:val="24"/>
          <w:szCs w:val="24"/>
        </w:rPr>
        <w:t xml:space="preserve">Решение оказать сопротивление или отказаться от этого должно быть взвешенным и соответствовать опасности превосходящих сил террористов. </w:t>
      </w:r>
    </w:p>
    <w:p w14:paraId="7439442B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При наличии проблем со здоровьем, убедитесь, что Вы взяли с собой необходимые лекарства, сообщите охранникам о проблемах со здоровьем, при необходимости просите об оказании медицинской помощи или предоставлении лекарств.</w:t>
      </w:r>
    </w:p>
    <w:p w14:paraId="191B76BE" w14:textId="7D519CA0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t xml:space="preserve"> </w:t>
      </w: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В случае</w:t>
      </w:r>
      <w:r w:rsidR="00ED51E3">
        <w:rPr>
          <w:rFonts w:ascii="Times New Roman" w:hAnsi="Times New Roman" w:cs="Times New Roman"/>
          <w:sz w:val="24"/>
          <w:szCs w:val="24"/>
        </w:rPr>
        <w:t>,</w:t>
      </w:r>
      <w:r w:rsidRPr="00ED51E3">
        <w:rPr>
          <w:rFonts w:ascii="Times New Roman" w:hAnsi="Times New Roman" w:cs="Times New Roman"/>
          <w:sz w:val="24"/>
          <w:szCs w:val="24"/>
        </w:rPr>
        <w:t xml:space="preserve"> когда необходима медицинская помощь, говорите спокойно и кратко, не нервируя бандитов, ничего не предпринимайте, пока не получите разрешения. </w:t>
      </w:r>
    </w:p>
    <w:p w14:paraId="059288FF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Если вы оказались запертыми в каком-либо помещении, то постарайтесь привлечь чье</w:t>
      </w:r>
      <w:r w:rsidR="00085E0D" w:rsidRPr="00ED51E3">
        <w:rPr>
          <w:rFonts w:ascii="Times New Roman" w:hAnsi="Times New Roman" w:cs="Times New Roman"/>
          <w:sz w:val="24"/>
          <w:szCs w:val="24"/>
        </w:rPr>
        <w:t>-</w:t>
      </w:r>
      <w:r w:rsidRPr="00ED51E3">
        <w:rPr>
          <w:rFonts w:ascii="Times New Roman" w:hAnsi="Times New Roman" w:cs="Times New Roman"/>
          <w:sz w:val="24"/>
          <w:szCs w:val="24"/>
        </w:rPr>
        <w:t xml:space="preserve">либо внимание. Для этого разбейте оконное стекло и позовите на помощь, при наличии спичек подожгите бумагу и поднесите ближе к пожарному датчику и т.п. </w:t>
      </w:r>
    </w:p>
    <w:p w14:paraId="1108FC7D" w14:textId="77777777" w:rsidR="00085E0D" w:rsidRPr="00ED51E3" w:rsidRDefault="00BB565A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Часто террористы пытаются скрыться, поэтому они переодеваются в одежду заложников, пытаясь сохранить свои жизни. Старайтесь фиксировать все события, которые сопровождают захват. Запомните, о чем переговариваются террористы между собой, как выглядят, кто у них лидер, какие их планы, какое у них распределение ролей. Данная информация в дальнейшем будет очень важна для поиска террористов, если они попытаются скрыться. </w:t>
      </w:r>
    </w:p>
    <w:p w14:paraId="26993AF8" w14:textId="77777777" w:rsidR="00EC7C50" w:rsidRPr="00ED51E3" w:rsidRDefault="00BB565A" w:rsidP="00ED51E3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51E3">
        <w:rPr>
          <w:rFonts w:ascii="Times New Roman" w:hAnsi="Times New Roman" w:cs="Times New Roman"/>
          <w:sz w:val="24"/>
          <w:szCs w:val="24"/>
        </w:rPr>
        <w:sym w:font="Symbol" w:char="F0B7"/>
      </w:r>
      <w:r w:rsidRPr="00ED51E3">
        <w:rPr>
          <w:rFonts w:ascii="Times New Roman" w:hAnsi="Times New Roman" w:cs="Times New Roman"/>
          <w:sz w:val="24"/>
          <w:szCs w:val="24"/>
        </w:rPr>
        <w:t xml:space="preserve"> Никогда не теряйте надежду на благополучный исход. Помните, чем больше времени пройдет, тем больше у Вас шансов на спасение ВО ВРЕМЯ ШТУРМА: Если вы поняли, что начался штурм, необходимо занять позицию подальше от окон и дверных проемов (при обстреле осколки стекла и строительных конструкций могут причинить дополнительные травмы). держаться подальше от террористов, потому что при штурме по ним будут работать наши снайперы. ни в коем случае не бегите навстречу сотрудникам спецслужб или от них, так как они могут принять вас за преступника</w:t>
      </w:r>
      <w:r w:rsidR="00085E0D" w:rsidRPr="00ED51E3">
        <w:rPr>
          <w:rFonts w:ascii="Times New Roman" w:hAnsi="Times New Roman" w:cs="Times New Roman"/>
          <w:sz w:val="24"/>
          <w:szCs w:val="24"/>
        </w:rPr>
        <w:t xml:space="preserve">. </w:t>
      </w:r>
      <w:r w:rsidRPr="00ED51E3">
        <w:rPr>
          <w:rFonts w:ascii="Times New Roman" w:hAnsi="Times New Roman" w:cs="Times New Roman"/>
          <w:sz w:val="24"/>
          <w:szCs w:val="24"/>
        </w:rPr>
        <w:t>Если вы услышали хлопки разрывающихся свето-шумовых гранат, когда яркий свет бьет в глаза, звук ударяет по ушам, или вы почувствовали резкий запах дыма, необходимо просто упасть на пол, закрыть глаза, ни в коем случае их не тереть, закрыть голову руками и ждать, пока сотрудники специальных подразделений не выведут вас из здания</w:t>
      </w:r>
      <w:r w:rsidR="00085E0D" w:rsidRPr="00ED51E3">
        <w:rPr>
          <w:rFonts w:ascii="Times New Roman" w:hAnsi="Times New Roman" w:cs="Times New Roman"/>
          <w:sz w:val="24"/>
          <w:szCs w:val="24"/>
        </w:rPr>
        <w:t>.</w:t>
      </w:r>
      <w:r w:rsidR="00EC7C50" w:rsidRPr="00ED51E3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DB7E2B3" w14:textId="30A43530" w:rsidR="009C5F21" w:rsidRPr="00ED51E3" w:rsidRDefault="00EC7C50" w:rsidP="00ED5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E3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Практическая часть.</w:t>
      </w:r>
    </w:p>
    <w:p w14:paraId="1B1AFEC7" w14:textId="5F780F56" w:rsidR="00EC7C50" w:rsidRPr="00ED51E3" w:rsidRDefault="00EC7C50" w:rsidP="00ED51E3">
      <w:pPr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D51E3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Ход ситуационно-ролевого тренинга. </w:t>
      </w:r>
    </w:p>
    <w:p w14:paraId="1BF14EE1" w14:textId="1B8F2B3A" w:rsidR="00EC7C50" w:rsidRPr="00ED51E3" w:rsidRDefault="00EC7C50" w:rsidP="00ED51E3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>Второй педагог переодевается на глазах у детей в террориста. Уходит за дверь. Воспитатель объявляет</w:t>
      </w:r>
      <w:r w:rsidR="00FD3852"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что звонили по телефону и сказали кодовое слово «Синий». Это значит – чужой на территории садика, необходимо укрыться. Дети без паники идут по просьбе воспитателя в спальную комнату. прячутся и сидят тихо. Заходит </w:t>
      </w:r>
      <w:bookmarkStart w:id="3" w:name="_Hlk86000632"/>
      <w:r w:rsidR="00FD3852"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«Террорист» </w:t>
      </w:r>
      <w:bookmarkEnd w:id="3"/>
      <w:r w:rsidR="00FD3852"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>и видит нескольких детей, берет их за руку и уводит в группу. Воспитатель предлагает послушать шепотом, что будет происходить. «Террорист» садит детей на стулья и говорит, чтоб они не двигались и молчали. Сам звонит службам безопас</w:t>
      </w:r>
      <w:r w:rsidR="007F20D1"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>ности и выдвигает требования. (</w:t>
      </w:r>
      <w:r w:rsidR="00FD3852"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>импровизация- надо деньги от родителей, машину надо к садику). Говорит, что забирает с собой детей дойти до машины</w:t>
      </w:r>
      <w:r w:rsidR="003D7C46"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. «Террорист» связывает детей и уходит с ними. Уходит за дверь. </w:t>
      </w:r>
    </w:p>
    <w:p w14:paraId="7A9AC35B" w14:textId="3B64B764" w:rsidR="003D7C46" w:rsidRPr="00ED51E3" w:rsidRDefault="003D7C46" w:rsidP="00ED51E3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>Дети выходят из «укрытия». Звучит сигнал «отбой! Все чисто!» по селектору в группе. Детей - заложников приводят обратно в группу.</w:t>
      </w:r>
    </w:p>
    <w:p w14:paraId="0C650C04" w14:textId="279B9C2B" w:rsidR="003D7C46" w:rsidRPr="00ED51E3" w:rsidRDefault="003D7C46" w:rsidP="00ED51E3">
      <w:pPr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D51E3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Итог занятия:</w:t>
      </w:r>
      <w:r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73C5279" w14:textId="41803745" w:rsidR="003D7C46" w:rsidRDefault="003D7C46" w:rsidP="00ED51E3">
      <w:pPr>
        <w:spacing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Обсуждение с детьми: Что получилось? Как исправить ошибки? Кто действовал правильно? Что </w:t>
      </w:r>
      <w:r w:rsidR="00ED51E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вы </w:t>
      </w:r>
      <w:r w:rsidR="005B7CC1">
        <w:rPr>
          <w:rStyle w:val="c0"/>
          <w:rFonts w:ascii="Times New Roman" w:hAnsi="Times New Roman" w:cs="Times New Roman"/>
          <w:color w:val="000000"/>
          <w:sz w:val="24"/>
          <w:szCs w:val="24"/>
        </w:rPr>
        <w:t>запомнили?</w:t>
      </w:r>
    </w:p>
    <w:p w14:paraId="6ED52C94" w14:textId="3BF59252" w:rsidR="005B7CC1" w:rsidRDefault="005B7CC1" w:rsidP="00ED5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FB1D71" wp14:editId="4EF9A322">
            <wp:extent cx="5610225" cy="42075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460" cy="42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36528" w14:textId="22FAB41F" w:rsidR="005B7CC1" w:rsidRDefault="005B7CC1" w:rsidP="00ED5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9CA16E" w14:textId="4B7D3FFE" w:rsidR="005B7CC1" w:rsidRDefault="005B7CC1" w:rsidP="00ED5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CC0E7" wp14:editId="1F61FB84">
            <wp:extent cx="3609074" cy="2706709"/>
            <wp:effectExtent l="0" t="6032" r="4762" b="476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4340" cy="271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D73F7E" wp14:editId="2C6F89FF">
            <wp:extent cx="2733675" cy="363818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05" cy="364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ACCAD" w14:textId="77777777" w:rsidR="005B7CC1" w:rsidRDefault="005B7CC1" w:rsidP="00ED5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5615D" w14:textId="271CE647" w:rsidR="005B7CC1" w:rsidRPr="00ED51E3" w:rsidRDefault="005B7CC1" w:rsidP="00ED51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DC5D62" w14:textId="0E154A31" w:rsidR="003D7C46" w:rsidRPr="003D7C46" w:rsidRDefault="003D7C4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E8FB92" w14:textId="79E5F515" w:rsidR="00EC7C50" w:rsidRPr="00EC7C50" w:rsidRDefault="005B7CC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5F81394" wp14:editId="41723228">
            <wp:extent cx="7392086" cy="5543867"/>
            <wp:effectExtent l="0" t="9207" r="9207" b="920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3357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C50" w:rsidRPr="00EC7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4C0"/>
    <w:rsid w:val="00014397"/>
    <w:rsid w:val="00085E0D"/>
    <w:rsid w:val="002D24C8"/>
    <w:rsid w:val="003D7C46"/>
    <w:rsid w:val="004F2D0C"/>
    <w:rsid w:val="00514476"/>
    <w:rsid w:val="00585888"/>
    <w:rsid w:val="005B7CC1"/>
    <w:rsid w:val="00771BA8"/>
    <w:rsid w:val="007F20D1"/>
    <w:rsid w:val="008044C0"/>
    <w:rsid w:val="009C5F21"/>
    <w:rsid w:val="00BB565A"/>
    <w:rsid w:val="00EC7C50"/>
    <w:rsid w:val="00ED51E3"/>
    <w:rsid w:val="00FD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986288"/>
  <w15:chartTrackingRefBased/>
  <w15:docId w15:val="{9BCDADE9-0ACD-455D-A654-057E3A8B3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B5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565A"/>
  </w:style>
  <w:style w:type="character" w:customStyle="1" w:styleId="c4">
    <w:name w:val="c4"/>
    <w:basedOn w:val="a0"/>
    <w:rsid w:val="00BB565A"/>
  </w:style>
  <w:style w:type="paragraph" w:customStyle="1" w:styleId="c10">
    <w:name w:val="c10"/>
    <w:basedOn w:val="a"/>
    <w:rsid w:val="00BB5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B565A"/>
  </w:style>
  <w:style w:type="paragraph" w:customStyle="1" w:styleId="c1">
    <w:name w:val="c1"/>
    <w:basedOn w:val="a"/>
    <w:rsid w:val="00BB5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емельянов</dc:creator>
  <cp:keywords/>
  <dc:description/>
  <cp:lastModifiedBy>Aser</cp:lastModifiedBy>
  <cp:revision>9</cp:revision>
  <dcterms:created xsi:type="dcterms:W3CDTF">2021-10-24T14:25:00Z</dcterms:created>
  <dcterms:modified xsi:type="dcterms:W3CDTF">2022-11-19T12:20:00Z</dcterms:modified>
</cp:coreProperties>
</file>